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37"/>
        <w:spacing w:before="88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2025</w:t>
      </w:r>
      <w:r>
        <w:rPr>
          <w:rFonts w:ascii="SimHei" w:hAnsi="SimHei" w:eastAsia="SimHei" w:cs="SimHei"/>
          <w:sz w:val="43"/>
          <w:szCs w:val="43"/>
          <w:spacing w:val="-79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级工业互联网技术专业人才培养方案</w:t>
      </w:r>
    </w:p>
    <w:p>
      <w:pPr>
        <w:ind w:left="3762"/>
        <w:spacing w:before="333" w:line="227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8"/>
        </w:rPr>
        <w:t>（3</w:t>
      </w:r>
      <w:r>
        <w:rPr>
          <w:rFonts w:ascii="SimHei" w:hAnsi="SimHei" w:eastAsia="SimHei" w:cs="SimHei"/>
          <w:sz w:val="43"/>
          <w:szCs w:val="43"/>
          <w:spacing w:val="-84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8"/>
        </w:rPr>
        <w:t>年制）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6"/>
        <w:spacing w:before="101" w:line="228" w:lineRule="auto"/>
        <w:rPr/>
      </w:pPr>
      <w:r>
        <w:rPr>
          <w:spacing w:val="7"/>
        </w:rPr>
        <w:t>专业名称：工业互联网技术；专业代码</w:t>
      </w:r>
      <w:r>
        <w:rPr>
          <w:spacing w:val="-17"/>
        </w:rPr>
        <w:t xml:space="preserve"> </w:t>
      </w:r>
      <w:r>
        <w:rPr>
          <w:spacing w:val="7"/>
        </w:rPr>
        <w:t>510211</w:t>
      </w:r>
    </w:p>
    <w:p>
      <w:pPr>
        <w:pStyle w:val="BodyText"/>
        <w:ind w:left="600"/>
        <w:spacing w:before="20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6"/>
        <w:spacing w:before="207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40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9"/>
        <w:spacing w:before="20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6" w:line="213" w:lineRule="auto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4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60"/>
        <w:gridCol w:w="6754"/>
      </w:tblGrid>
      <w:tr>
        <w:trPr>
          <w:trHeight w:val="332" w:hRule="atLeast"/>
        </w:trPr>
        <w:tc>
          <w:tcPr>
            <w:tcW w:w="2760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304"/>
              <w:spacing w:before="91" w:line="213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754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542"/>
              <w:spacing w:before="93" w:line="211" w:lineRule="auto"/>
              <w:rPr/>
            </w:pPr>
            <w:r>
              <w:rPr>
                <w:spacing w:val="8"/>
              </w:rPr>
              <w:t>电子与信息（51）</w:t>
            </w:r>
          </w:p>
        </w:tc>
      </w:tr>
      <w:tr>
        <w:trPr>
          <w:trHeight w:val="326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412"/>
              <w:spacing w:before="88" w:line="210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2625"/>
              <w:spacing w:before="90" w:line="208" w:lineRule="auto"/>
              <w:rPr/>
            </w:pPr>
            <w:r>
              <w:rPr>
                <w:spacing w:val="9"/>
              </w:rPr>
              <w:t>计算机（0211）</w:t>
            </w:r>
          </w:p>
        </w:tc>
      </w:tr>
      <w:tr>
        <w:trPr>
          <w:trHeight w:val="327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520"/>
              <w:spacing w:before="96" w:line="204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112"/>
              <w:spacing w:before="96" w:line="204" w:lineRule="auto"/>
              <w:rPr/>
            </w:pPr>
            <w:r>
              <w:rPr>
                <w:spacing w:val="5"/>
              </w:rPr>
              <w:t>通用设备制造业（34</w:t>
            </w:r>
            <w:r>
              <w:rPr>
                <w:spacing w:val="-51"/>
                <w:w w:val="94"/>
              </w:rPr>
              <w:t>）；</w:t>
            </w:r>
            <w:r>
              <w:rPr>
                <w:spacing w:val="5"/>
              </w:rPr>
              <w:t>专用设备制造业（35</w:t>
            </w:r>
            <w:r>
              <w:rPr>
                <w:spacing w:val="-51"/>
                <w:w w:val="94"/>
              </w:rPr>
              <w:t>）；</w:t>
            </w:r>
            <w:r>
              <w:rPr>
                <w:spacing w:val="5"/>
              </w:rPr>
              <w:t>汽车修理</w:t>
            </w:r>
            <w:r>
              <w:rPr>
                <w:spacing w:val="4"/>
              </w:rPr>
              <w:t>与维护（08111）</w:t>
            </w:r>
          </w:p>
        </w:tc>
      </w:tr>
      <w:tr>
        <w:trPr>
          <w:trHeight w:val="821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306"/>
              <w:spacing w:before="96" w:line="228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252"/>
              <w:spacing w:before="96" w:line="228" w:lineRule="auto"/>
              <w:rPr/>
            </w:pPr>
            <w:r>
              <w:rPr>
                <w:spacing w:val="12"/>
              </w:rPr>
              <w:t>工业互联网工程技术人员（2-02-38-06）</w:t>
            </w:r>
            <w:r>
              <w:rPr>
                <w:spacing w:val="-55"/>
              </w:rPr>
              <w:t xml:space="preserve"> </w:t>
            </w:r>
            <w:r>
              <w:rPr>
                <w:spacing w:val="12"/>
              </w:rPr>
              <w:t>、智能</w:t>
            </w:r>
            <w:r>
              <w:rPr>
                <w:spacing w:val="11"/>
              </w:rPr>
              <w:t>制造工程技术人员</w:t>
            </w:r>
          </w:p>
          <w:p>
            <w:pPr>
              <w:pStyle w:val="TableText"/>
              <w:ind w:left="151"/>
              <w:spacing w:before="2" w:line="228" w:lineRule="auto"/>
              <w:rPr/>
            </w:pPr>
            <w:r>
              <w:rPr>
                <w:spacing w:val="9"/>
              </w:rPr>
              <w:t>（2-02-38-05）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</w:rPr>
              <w:t>自动控制工程技术人员（2</w:t>
            </w:r>
            <w:r>
              <w:rPr>
                <w:spacing w:val="8"/>
              </w:rPr>
              <w:t>-02-07-07）</w:t>
            </w:r>
            <w:r>
              <w:rPr>
                <w:spacing w:val="-56"/>
              </w:rPr>
              <w:t xml:space="preserve"> </w:t>
            </w:r>
            <w:r>
              <w:rPr>
                <w:spacing w:val="8"/>
              </w:rPr>
              <w:t>、汽车修理技</w:t>
            </w:r>
          </w:p>
          <w:p>
            <w:pPr>
              <w:pStyle w:val="TableText"/>
              <w:ind w:left="2087"/>
              <w:spacing w:before="3" w:line="198" w:lineRule="auto"/>
              <w:rPr/>
            </w:pPr>
            <w:r>
              <w:rPr>
                <w:spacing w:val="9"/>
              </w:rPr>
              <w:t>术服务人员（4-07-01-02）</w:t>
            </w:r>
          </w:p>
        </w:tc>
      </w:tr>
      <w:tr>
        <w:trPr>
          <w:trHeight w:val="327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117"/>
              <w:spacing w:before="105" w:line="195" w:lineRule="auto"/>
              <w:rPr/>
            </w:pPr>
            <w:r>
              <w:rPr>
                <w:b/>
                <w:bCs/>
                <w:spacing w:val="8"/>
              </w:rPr>
              <w:t>主要岗位（群）或技术领域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576"/>
              <w:spacing w:before="105" w:line="195" w:lineRule="auto"/>
              <w:rPr/>
            </w:pPr>
            <w:r>
              <w:rPr>
                <w:spacing w:val="12"/>
              </w:rPr>
              <w:t>智现场平台运维工程师；</w:t>
            </w:r>
            <w:r>
              <w:rPr>
                <w:spacing w:val="60"/>
              </w:rPr>
              <w:t xml:space="preserve"> </w:t>
            </w:r>
            <w:r>
              <w:rPr>
                <w:spacing w:val="12"/>
              </w:rPr>
              <w:t>工业互联网技术应用工程师</w:t>
            </w:r>
            <w:r>
              <w:rPr>
                <w:spacing w:val="42"/>
              </w:rPr>
              <w:t xml:space="preserve"> </w:t>
            </w:r>
            <w:r>
              <w:rPr>
                <w:spacing w:val="12"/>
              </w:rPr>
              <w:t>……</w:t>
            </w:r>
          </w:p>
        </w:tc>
      </w:tr>
      <w:tr>
        <w:trPr>
          <w:trHeight w:val="597" w:hRule="atLeast"/>
        </w:trPr>
        <w:tc>
          <w:tcPr>
            <w:tcW w:w="2760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845"/>
              <w:spacing w:before="107" w:line="227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754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166"/>
              <w:spacing w:before="107" w:line="227" w:lineRule="auto"/>
              <w:rPr/>
            </w:pPr>
            <w:r>
              <w:rPr>
                <w:spacing w:val="15"/>
              </w:rPr>
              <w:t>电工职业技能等级证书；工业数字孪生建模</w:t>
            </w:r>
            <w:r>
              <w:rPr>
                <w:spacing w:val="14"/>
              </w:rPr>
              <w:t>与应用职业技能等级证书</w:t>
            </w:r>
          </w:p>
          <w:p>
            <w:pPr>
              <w:pStyle w:val="TableText"/>
              <w:ind w:left="3275"/>
              <w:spacing w:before="3" w:line="212" w:lineRule="auto"/>
              <w:rPr/>
            </w:pPr>
            <w:r>
              <w:rPr/>
              <w:t>等</w:t>
            </w:r>
          </w:p>
        </w:tc>
      </w:tr>
    </w:tbl>
    <w:p>
      <w:pPr>
        <w:pStyle w:val="BodyText"/>
        <w:ind w:left="600"/>
        <w:spacing w:before="202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4" w:right="35" w:firstLine="421"/>
        <w:spacing w:before="99" w:line="333" w:lineRule="auto"/>
        <w:jc w:val="both"/>
        <w:rPr/>
      </w:pPr>
      <w:r>
        <w:rPr>
          <w:spacing w:val="10"/>
        </w:rPr>
        <w:t>本专业培养理想信念坚定，德、智、体、美、劳全面发展，</w:t>
      </w:r>
      <w:r>
        <w:rPr>
          <w:spacing w:val="-50"/>
        </w:rPr>
        <w:t xml:space="preserve"> </w:t>
      </w:r>
      <w:r>
        <w:rPr>
          <w:spacing w:val="10"/>
        </w:rPr>
        <w:t>良好的人文素养、科学素养、数字素</w:t>
      </w:r>
      <w:r>
        <w:rPr>
          <w:spacing w:val="8"/>
        </w:rPr>
        <w:t>养、职业道德、创新意识、爱岗 敬业的职业精神，掌握扎实的科学 文化基础和工业网络</w:t>
      </w:r>
      <w:r>
        <w:rPr>
          <w:spacing w:val="7"/>
        </w:rPr>
        <w:t>、制造系统、</w:t>
      </w:r>
      <w:r>
        <w:rPr>
          <w:spacing w:val="11"/>
        </w:rPr>
        <w:t>运营管理系统、工业互联网等知识，具备智能控制系统集成、工业异构网络集成、数据采集分析、工</w:t>
      </w:r>
      <w:r>
        <w:rPr>
          <w:spacing w:val="9"/>
        </w:rPr>
        <w:t>业互联网平台应用等能力， 具有精益求精的工匠精神和良好的信息素</w:t>
      </w:r>
      <w:r>
        <w:rPr>
          <w:spacing w:val="8"/>
        </w:rPr>
        <w:t>养，面向工业互联网工程技术人</w:t>
      </w:r>
      <w:r>
        <w:rPr>
          <w:spacing w:val="10"/>
        </w:rPr>
        <w:t>员、智 能制造工程技术人员、</w:t>
      </w:r>
      <w:r>
        <w:rPr>
          <w:spacing w:val="-50"/>
        </w:rPr>
        <w:t xml:space="preserve"> </w:t>
      </w:r>
      <w:r>
        <w:rPr>
          <w:spacing w:val="10"/>
        </w:rPr>
        <w:t>自动控制工程技术人员等职业群，能够从事工业互</w:t>
      </w:r>
      <w:r>
        <w:rPr>
          <w:spacing w:val="9"/>
        </w:rPr>
        <w:t>联网工 程项目的调</w:t>
      </w:r>
      <w:r>
        <w:rPr>
          <w:spacing w:val="8"/>
        </w:rPr>
        <w:t>研分析、安装调试、运行维护、开发设计，以及智能装备（产线）或</w:t>
      </w:r>
      <w:r>
        <w:rPr>
          <w:spacing w:val="47"/>
        </w:rPr>
        <w:t xml:space="preserve"> </w:t>
      </w:r>
      <w:r>
        <w:rPr>
          <w:spacing w:val="8"/>
        </w:rPr>
        <w:t>自动化设备的</w:t>
      </w:r>
      <w:r>
        <w:rPr>
          <w:spacing w:val="7"/>
        </w:rPr>
        <w:t>操作使用、安装调</w:t>
      </w:r>
      <w:r>
        <w:rPr>
          <w:spacing w:val="8"/>
        </w:rPr>
        <w:t>试、维护保养、数字化升级改造等工作。同时，毕业生能够在各类汽车研发生产企业从事安装、调试、</w:t>
      </w:r>
      <w:r>
        <w:rPr>
          <w:spacing w:val="8"/>
        </w:rPr>
        <w:t>维修、销售以及售后服务工作。</w:t>
      </w:r>
    </w:p>
    <w:p>
      <w:pPr>
        <w:pStyle w:val="BodyText"/>
        <w:ind w:left="598"/>
        <w:spacing w:before="9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21" w:right="104" w:firstLine="423"/>
        <w:spacing w:before="102" w:line="279" w:lineRule="auto"/>
        <w:rPr/>
      </w:pPr>
      <w:r>
        <w:rPr>
          <w:spacing w:val="9"/>
        </w:rPr>
        <w:t>（1）坚决拥护中国共产党领导和我国社会</w:t>
      </w:r>
      <w:r>
        <w:rPr>
          <w:spacing w:val="8"/>
        </w:rPr>
        <w:t>主义制度，在习近平新时代中国特色社会主义思想指引</w:t>
      </w:r>
      <w:r>
        <w:rPr>
          <w:spacing w:val="9"/>
        </w:rPr>
        <w:t>下，践行社会主义核心价值观，具有深厚的爱国情感和中华民族自豪感；</w:t>
      </w:r>
    </w:p>
    <w:p>
      <w:pPr>
        <w:pStyle w:val="BodyText"/>
        <w:ind w:left="120" w:right="104" w:firstLine="425"/>
        <w:spacing w:before="114" w:line="280" w:lineRule="auto"/>
        <w:rPr/>
      </w:pPr>
      <w:r>
        <w:rPr>
          <w:spacing w:val="9"/>
        </w:rPr>
        <w:t>（2）崇尚宪法、遵法守纪、崇德向善、诚</w:t>
      </w:r>
      <w:r>
        <w:rPr>
          <w:spacing w:val="8"/>
        </w:rPr>
        <w:t>实守信、尊重生命、热爱劳动，履行道德准则和行为规</w:t>
      </w:r>
      <w:r>
        <w:rPr>
          <w:spacing w:val="8"/>
        </w:rPr>
        <w:t>范，具有社会责任感和社会参与意识；</w:t>
      </w:r>
    </w:p>
    <w:p>
      <w:pPr>
        <w:pStyle w:val="BodyText"/>
        <w:ind w:left="117" w:right="104" w:firstLine="427"/>
        <w:spacing w:before="114" w:line="280" w:lineRule="auto"/>
        <w:rPr/>
      </w:pPr>
      <w:r>
        <w:rPr>
          <w:spacing w:val="9"/>
        </w:rPr>
        <w:t>（3）具有质量意识、环保意识、安全意识</w:t>
      </w:r>
      <w:r>
        <w:rPr>
          <w:spacing w:val="8"/>
        </w:rPr>
        <w:t>、信息素养、工匠精神、创新思维、媒介素养和市场洞</w:t>
      </w:r>
      <w:r>
        <w:rPr>
          <w:spacing w:val="2"/>
        </w:rPr>
        <w:t>察力；</w:t>
      </w:r>
    </w:p>
    <w:p>
      <w:pPr>
        <w:spacing w:line="280" w:lineRule="auto"/>
        <w:sectPr>
          <w:headerReference w:type="default" r:id="rId1"/>
          <w:footerReference w:type="default" r:id="rId2"/>
          <w:pgSz w:w="11906" w:h="16839"/>
          <w:pgMar w:top="1449" w:right="1195" w:bottom="1306" w:left="1195" w:header="1113" w:footer="993" w:gutter="0"/>
        </w:sectPr>
        <w:rPr/>
      </w:pPr>
    </w:p>
    <w:p>
      <w:pPr>
        <w:pStyle w:val="BodyText"/>
        <w:ind w:left="45" w:right="35" w:firstLine="430"/>
        <w:spacing w:before="133" w:line="280" w:lineRule="auto"/>
        <w:rPr/>
      </w:pPr>
      <w:r>
        <w:rPr>
          <w:spacing w:val="9"/>
        </w:rPr>
        <w:t>（4）具有较强的集体意识和团队合作精神</w:t>
      </w:r>
      <w:r>
        <w:rPr>
          <w:spacing w:val="8"/>
        </w:rPr>
        <w:t>，能够进行有效的人际沟通和协作，与社会、自然和谐</w:t>
      </w:r>
      <w:r>
        <w:rPr>
          <w:spacing w:val="8"/>
        </w:rPr>
        <w:t>共处；具有职业生涯规划意识；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（5）具有健康的体魄和心理、健全的人格，能够掌握基本运动知识和一两项运动技能；</w:t>
      </w:r>
    </w:p>
    <w:p>
      <w:pPr>
        <w:pStyle w:val="BodyText"/>
        <w:ind w:left="49" w:right="35" w:firstLine="426"/>
        <w:spacing w:before="114" w:line="280" w:lineRule="auto"/>
        <w:rPr/>
      </w:pPr>
      <w:r>
        <w:rPr>
          <w:spacing w:val="9"/>
        </w:rPr>
        <w:t>（6）具有一定的审美和人文素养，具有感</w:t>
      </w:r>
      <w:r>
        <w:rPr>
          <w:spacing w:val="8"/>
        </w:rPr>
        <w:t>受美、表现美、鉴赏美、创造美的能力，能够形成一两</w:t>
      </w:r>
      <w:r>
        <w:rPr>
          <w:spacing w:val="7"/>
        </w:rPr>
        <w:t>项艺术特长或爱好。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（7）与本专业相关的法律法规以及环境保护、安全</w:t>
      </w:r>
      <w:r>
        <w:rPr>
          <w:spacing w:val="8"/>
        </w:rPr>
        <w:t>消防等知识。</w:t>
      </w:r>
    </w:p>
    <w:p>
      <w:pPr>
        <w:pStyle w:val="BodyText"/>
        <w:ind w:left="476"/>
        <w:spacing w:before="114" w:line="227" w:lineRule="auto"/>
        <w:rPr/>
      </w:pPr>
      <w:r>
        <w:rPr>
          <w:spacing w:val="8"/>
        </w:rPr>
        <w:t>（8）本专业所需电工、电子等基础知识。</w:t>
      </w:r>
    </w:p>
    <w:p>
      <w:pPr>
        <w:pStyle w:val="BodyText"/>
        <w:ind w:left="476"/>
        <w:spacing w:before="114" w:line="227" w:lineRule="auto"/>
        <w:rPr/>
      </w:pPr>
      <w:r>
        <w:rPr>
          <w:spacing w:val="9"/>
        </w:rPr>
        <w:t>（9）掌握计算机网络技术、工业网络技术</w:t>
      </w:r>
      <w:r>
        <w:rPr>
          <w:spacing w:val="8"/>
        </w:rPr>
        <w:t>等基础相关知识。</w:t>
      </w:r>
    </w:p>
    <w:p>
      <w:pPr>
        <w:pStyle w:val="BodyText"/>
        <w:ind w:left="476"/>
        <w:spacing w:before="113" w:line="228" w:lineRule="auto"/>
        <w:rPr/>
      </w:pPr>
      <w:r>
        <w:rPr>
          <w:spacing w:val="9"/>
        </w:rPr>
        <w:t>（10）掌握工业互联网网络体系、工业互联网平台架构、工业互联网安全体 系相关</w:t>
      </w:r>
      <w:r>
        <w:rPr>
          <w:spacing w:val="8"/>
        </w:rPr>
        <w:t>知识。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（11）掌握常用工业网络节点设备的基本工作原</w:t>
      </w:r>
      <w:r>
        <w:rPr>
          <w:spacing w:val="8"/>
        </w:rPr>
        <w:t>理和安装、调试方法。</w:t>
      </w:r>
    </w:p>
    <w:p>
      <w:pPr>
        <w:pStyle w:val="BodyText"/>
        <w:ind w:left="476"/>
        <w:spacing w:before="114" w:line="227" w:lineRule="auto"/>
        <w:rPr/>
      </w:pPr>
      <w:r>
        <w:rPr>
          <w:spacing w:val="8"/>
        </w:rPr>
        <w:t>（12）汽车单片机结构原理、控制及应用开发的相关知识。</w:t>
      </w:r>
    </w:p>
    <w:p>
      <w:pPr>
        <w:pStyle w:val="BodyText"/>
        <w:ind w:left="47" w:right="35" w:firstLine="428"/>
        <w:spacing w:before="114" w:line="280" w:lineRule="auto"/>
        <w:rPr/>
      </w:pPr>
      <w:r>
        <w:rPr>
          <w:spacing w:val="8"/>
        </w:rPr>
        <w:t>（13）掌握工业互联网平台应用相关知识，包括：数据接入与建模、数据分 析与处理、可视化应</w:t>
      </w:r>
      <w:r>
        <w:rPr>
          <w:spacing w:val="7"/>
        </w:rPr>
        <w:t>用、平台综合应用等。</w:t>
      </w:r>
    </w:p>
    <w:p>
      <w:pPr>
        <w:pStyle w:val="BodyText"/>
        <w:ind w:left="476"/>
        <w:spacing w:before="113" w:line="227" w:lineRule="auto"/>
        <w:rPr/>
      </w:pPr>
      <w:r>
        <w:rPr>
          <w:spacing w:val="7"/>
        </w:rPr>
        <w:t>（14）智能网联汽车的基本知识。</w:t>
      </w:r>
    </w:p>
    <w:p>
      <w:pPr>
        <w:pStyle w:val="BodyText"/>
        <w:ind w:left="476"/>
        <w:spacing w:before="114" w:line="228" w:lineRule="auto"/>
        <w:rPr/>
      </w:pPr>
      <w:r>
        <w:rPr>
          <w:spacing w:val="8"/>
        </w:rPr>
        <w:t>（15）智能网联汽车常见故障检测与维修。</w:t>
      </w:r>
    </w:p>
    <w:p>
      <w:pPr>
        <w:pStyle w:val="BodyText"/>
        <w:ind w:left="476"/>
        <w:spacing w:before="113" w:line="228" w:lineRule="auto"/>
        <w:rPr/>
      </w:pPr>
      <w:r>
        <w:rPr>
          <w:spacing w:val="7"/>
        </w:rPr>
        <w:t>（16）汽车电子相关国家标准和国际标准。</w:t>
      </w:r>
    </w:p>
    <w:p>
      <w:pPr>
        <w:pStyle w:val="BodyText"/>
        <w:ind w:left="476"/>
        <w:spacing w:before="113" w:line="227" w:lineRule="auto"/>
        <w:rPr/>
      </w:pPr>
      <w:r>
        <w:rPr>
          <w:spacing w:val="8"/>
        </w:rPr>
        <w:t>（17）具有探究学习、终身学习、分析问题和解决问题的能力。</w:t>
      </w:r>
    </w:p>
    <w:p>
      <w:pPr>
        <w:pStyle w:val="BodyText"/>
        <w:ind w:left="476"/>
        <w:spacing w:before="114" w:line="228" w:lineRule="auto"/>
        <w:rPr/>
      </w:pPr>
      <w:r>
        <w:rPr>
          <w:spacing w:val="8"/>
        </w:rPr>
        <w:t>（18）具有良好的语言、文字表达能力和沟通能力。</w:t>
      </w:r>
    </w:p>
    <w:p>
      <w:pPr>
        <w:pStyle w:val="BodyText"/>
        <w:ind w:left="476"/>
        <w:spacing w:before="113" w:line="228" w:lineRule="auto"/>
        <w:rPr/>
      </w:pPr>
      <w:r>
        <w:rPr>
          <w:spacing w:val="6"/>
        </w:rPr>
        <w:t>（19）具有常见电工电子、</w:t>
      </w:r>
      <w:r>
        <w:rPr>
          <w:spacing w:val="-46"/>
        </w:rPr>
        <w:t xml:space="preserve"> </w:t>
      </w:r>
      <w:r>
        <w:rPr>
          <w:spacing w:val="6"/>
        </w:rPr>
        <w:t>电气工程图识读的能力。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（20）具有工业传感器、工业网络设备、智能控制系统选型、安装、调试与 维护的</w:t>
      </w:r>
      <w:r>
        <w:rPr>
          <w:spacing w:val="8"/>
        </w:rPr>
        <w:t>能力。</w:t>
      </w:r>
    </w:p>
    <w:p>
      <w:pPr>
        <w:pStyle w:val="BodyText"/>
        <w:ind w:left="476"/>
        <w:spacing w:before="114" w:line="227" w:lineRule="auto"/>
        <w:rPr/>
      </w:pPr>
      <w:r>
        <w:rPr>
          <w:spacing w:val="7"/>
        </w:rPr>
        <w:t>（21）对单片机控制系统软硬件进行检测。</w:t>
      </w:r>
    </w:p>
    <w:p>
      <w:pPr>
        <w:pStyle w:val="BodyText"/>
        <w:ind w:left="476"/>
        <w:spacing w:before="114" w:line="227" w:lineRule="auto"/>
        <w:rPr/>
      </w:pPr>
      <w:r>
        <w:rPr>
          <w:spacing w:val="8"/>
        </w:rPr>
        <w:t>（22）具有工业数据采集系统运行维护、故障排查与处理、定期检查与记录</w:t>
      </w:r>
      <w:r>
        <w:rPr>
          <w:spacing w:val="42"/>
        </w:rPr>
        <w:t xml:space="preserve"> </w:t>
      </w:r>
      <w:r>
        <w:rPr>
          <w:spacing w:val="8"/>
        </w:rPr>
        <w:t>的能力。</w:t>
      </w:r>
    </w:p>
    <w:p>
      <w:pPr>
        <w:pStyle w:val="BodyText"/>
        <w:ind w:left="476"/>
        <w:spacing w:before="114" w:line="228" w:lineRule="auto"/>
        <w:rPr/>
      </w:pPr>
      <w:r>
        <w:rPr>
          <w:spacing w:val="7"/>
        </w:rPr>
        <w:t>（23）智能网联汽车的安装、检测和调试。</w:t>
      </w:r>
    </w:p>
    <w:p>
      <w:pPr>
        <w:pStyle w:val="BodyText"/>
        <w:ind w:left="476"/>
        <w:spacing w:before="113" w:line="228" w:lineRule="auto"/>
        <w:rPr/>
      </w:pPr>
      <w:r>
        <w:rPr>
          <w:spacing w:val="8"/>
        </w:rPr>
        <w:t>（24）对常见的车载网络终端系统的故障进行排除。</w:t>
      </w:r>
    </w:p>
    <w:p>
      <w:pPr>
        <w:pStyle w:val="BodyText"/>
        <w:ind w:left="526"/>
        <w:spacing w:before="207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465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538"/>
        <w:spacing w:before="207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9"/>
        <w:spacing w:before="195" w:line="214" w:lineRule="auto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2                                 </w:t>
      </w:r>
      <w:r>
        <w:rPr>
          <w:sz w:val="24"/>
          <w:szCs w:val="24"/>
          <w:b/>
          <w:bCs/>
          <w:spacing w:val="-1"/>
        </w:rPr>
        <w:t>公共基</w:t>
      </w:r>
      <w:r>
        <w:rPr>
          <w:sz w:val="24"/>
          <w:szCs w:val="24"/>
          <w:b/>
          <w:bCs/>
          <w:spacing w:val="-2"/>
        </w:rPr>
        <w:t>础课程设置及要求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825" w:hRule="atLeast"/>
        </w:trPr>
        <w:tc>
          <w:tcPr>
            <w:tcW w:w="145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5" w:line="228" w:lineRule="auto"/>
              <w:rPr/>
            </w:pPr>
            <w:r>
              <w:rPr>
                <w:spacing w:val="5"/>
              </w:rPr>
              <w:t>习近平新时</w:t>
            </w:r>
          </w:p>
          <w:p>
            <w:pPr>
              <w:pStyle w:val="TableText"/>
              <w:ind w:left="208"/>
              <w:spacing w:before="23" w:line="228" w:lineRule="auto"/>
              <w:rPr/>
            </w:pPr>
            <w:r>
              <w:rPr>
                <w:spacing w:val="8"/>
              </w:rPr>
              <w:t>代中国特色</w:t>
            </w:r>
          </w:p>
          <w:p>
            <w:pPr>
              <w:pStyle w:val="TableText"/>
              <w:ind w:left="210"/>
              <w:spacing w:before="24" w:line="227" w:lineRule="auto"/>
              <w:rPr/>
            </w:pPr>
            <w:r>
              <w:rPr>
                <w:spacing w:val="7"/>
              </w:rPr>
              <w:t>社会主义思</w:t>
            </w:r>
          </w:p>
          <w:p>
            <w:pPr>
              <w:pStyle w:val="TableText"/>
              <w:ind w:left="421"/>
              <w:spacing w:before="27" w:line="228" w:lineRule="auto"/>
              <w:rPr/>
            </w:pPr>
            <w:r>
              <w:rPr>
                <w:spacing w:val="5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" w:line="252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17" w:lineRule="auto"/>
              <w:rPr/>
            </w:pPr>
            <w:r>
              <w:rPr>
                <w:spacing w:val="3"/>
              </w:rPr>
              <w:t>能力目标：系统掌握习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80" w:line="251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126"/>
              <w:spacing w:before="8" w:line="251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0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45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193" w:lineRule="exact"/>
        <w:rPr>
          <w:rFonts w:ascii="Arial"/>
          <w:sz w:val="16"/>
        </w:rPr>
      </w:pPr>
      <w:r/>
    </w:p>
    <w:p>
      <w:pPr>
        <w:spacing w:line="193" w:lineRule="exact"/>
        <w:sectPr>
          <w:headerReference w:type="default" r:id="rId3"/>
          <w:footerReference w:type="default" r:id="rId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6"/>
          <w:szCs w:val="16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64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/>
              <w:spacing w:before="30" w:line="252" w:lineRule="auto"/>
              <w:rPr/>
            </w:pPr>
            <w:r>
              <w:rPr>
                <w:spacing w:val="9"/>
              </w:rPr>
              <w:t>近平新时代中国特色</w:t>
            </w:r>
            <w:r>
              <w:rPr>
                <w:spacing w:val="8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  <w:r>
              <w:rPr>
                <w:spacing w:val="4"/>
              </w:rPr>
              <w:t>更好的用于指导实践，</w:t>
            </w:r>
            <w:r>
              <w:rPr>
                <w:spacing w:val="8"/>
              </w:rPr>
              <w:t>帮助大学生分析和解</w:t>
            </w:r>
            <w:r>
              <w:rPr>
                <w:spacing w:val="8"/>
              </w:rPr>
              <w:t>决现实的问题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  <w:r>
              <w:rPr>
                <w:spacing w:val="9"/>
              </w:rPr>
              <w:t>融入中华民族伟大复</w:t>
            </w:r>
            <w:r>
              <w:rPr>
                <w:spacing w:val="9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9"/>
              </w:rPr>
              <w:t>新时代青年大学生的</w:t>
            </w:r>
            <w:r>
              <w:rPr>
                <w:spacing w:val="7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55" w:firstLine="18"/>
              <w:spacing w:before="31" w:line="252" w:lineRule="auto"/>
              <w:rPr/>
            </w:pPr>
            <w:r>
              <w:rPr>
                <w:spacing w:val="-7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0" w:right="47" w:firstLine="1"/>
              <w:spacing w:before="50" w:line="245" w:lineRule="auto"/>
              <w:rPr/>
            </w:pPr>
            <w:r>
              <w:rPr>
                <w:spacing w:val="12"/>
              </w:rPr>
              <w:t>观；坚持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一国两制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6" w:firstLine="3"/>
              <w:spacing w:before="7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1" w:right="135" w:hanging="6"/>
              <w:spacing w:before="31" w:line="254" w:lineRule="auto"/>
              <w:rPr/>
            </w:pPr>
            <w:r>
              <w:rPr>
                <w:spacing w:val="8"/>
              </w:rPr>
              <w:t>析复杂的社会现象的</w:t>
            </w:r>
            <w:r>
              <w:rPr/>
              <w:t>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6" w:hRule="atLeast"/>
        </w:trPr>
        <w:tc>
          <w:tcPr>
            <w:tcW w:w="145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201"/>
              <w:spacing w:before="65" w:line="250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210" w:right="201"/>
              <w:spacing w:before="2" w:line="253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45" w:line="252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  <w:r>
              <w:rPr>
                <w:spacing w:val="9"/>
              </w:rPr>
              <w:t>用马克思主义的世界</w:t>
            </w:r>
            <w:r>
              <w:rPr>
                <w:spacing w:val="9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>
                <w:spacing w:val="1"/>
              </w:rPr>
              <w:t>题</w:t>
            </w:r>
          </w:p>
          <w:p>
            <w:pPr>
              <w:pStyle w:val="TableText"/>
              <w:ind w:left="112" w:right="106" w:firstLine="1"/>
              <w:spacing w:before="268" w:line="245" w:lineRule="auto"/>
              <w:rPr/>
            </w:pPr>
            <w:r>
              <w:rPr>
                <w:spacing w:val="4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6" w:line="251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6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5" w:right="126" w:firstLine="59"/>
              <w:spacing w:before="3" w:line="251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</w:p>
          <w:p>
            <w:pPr>
              <w:pStyle w:val="TableText"/>
              <w:ind w:left="111" w:right="47" w:firstLine="4"/>
              <w:spacing w:line="253" w:lineRule="auto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想；科学发展观；习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社会主义思想及其历</w:t>
            </w:r>
            <w:r>
              <w:rPr>
                <w:spacing w:val="9"/>
              </w:rPr>
              <w:t>史地位；坚持和发展</w:t>
            </w:r>
            <w:r>
              <w:rPr>
                <w:spacing w:val="9"/>
              </w:rPr>
              <w:t>中国特色社会主义的</w:t>
            </w:r>
            <w:r>
              <w:rPr>
                <w:spacing w:val="12"/>
              </w:rPr>
              <w:t>总任务；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五位一体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</w:p>
          <w:p>
            <w:pPr>
              <w:pStyle w:val="TableText"/>
              <w:ind w:left="118"/>
              <w:spacing w:before="42" w:line="189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</w:p>
        </w:tc>
        <w:tc>
          <w:tcPr>
            <w:tcW w:w="213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19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07" w:firstLine="2"/>
              <w:spacing w:before="87" w:line="230" w:lineRule="auto"/>
              <w:rPr/>
            </w:pPr>
            <w:r>
              <w:rPr>
                <w:spacing w:val="-2"/>
              </w:rPr>
              <w:t>面</w:t>
            </w:r>
            <w:r>
              <w:rPr>
                <w:rFonts w:ascii="Segoe Print" w:hAnsi="Segoe Print" w:eastAsia="Segoe Print" w:cs="Segoe Print"/>
                <w:spacing w:val="-2"/>
              </w:rPr>
              <w:t>”</w:t>
            </w:r>
            <w:r>
              <w:rPr>
                <w:spacing w:val="-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2" w:right="126"/>
              <w:spacing w:before="2" w:line="252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  <w:r>
              <w:rPr>
                <w:spacing w:val="6"/>
              </w:rPr>
              <w:t>领导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1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2" w:right="126" w:firstLine="3"/>
              <w:spacing w:before="2" w:line="251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1" w:right="126" w:firstLine="5"/>
              <w:spacing w:before="2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1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3" w:right="201" w:hanging="307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1" w:right="106" w:firstLine="2"/>
              <w:spacing w:before="268" w:line="252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17" w:hanging="1"/>
              <w:spacing w:before="90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1" w:right="126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 w:right="126"/>
              <w:spacing w:before="3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5" w:right="126" w:hanging="2"/>
              <w:spacing w:line="233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18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/>
              <w:spacing w:before="30" w:line="228" w:lineRule="auto"/>
              <w:rPr/>
            </w:pP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26" w:firstLine="1"/>
              <w:spacing w:before="28" w:line="251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1" w:right="126" w:firstLine="2"/>
              <w:spacing w:before="1" w:line="234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0" w:line="252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47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0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26" w:hanging="1"/>
              <w:spacing w:before="1" w:line="253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6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4091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7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4" w:line="252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3" w:right="106" w:firstLine="6"/>
              <w:spacing w:before="274" w:line="251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  <w:r>
              <w:rPr>
                <w:spacing w:val="4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118" w:line="253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</w:p>
        </w:tc>
        <w:tc>
          <w:tcPr>
            <w:tcW w:w="213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footerReference w:type="default" r:id="rId7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4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3"/>
              <w:spacing w:before="31" w:line="252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  <w:r>
              <w:rPr>
                <w:spacing w:val="4"/>
              </w:rPr>
              <w:t>力，塑造坚韧的学习毅</w:t>
            </w:r>
            <w:r>
              <w:rPr>
                <w:spacing w:val="3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1" w:right="107"/>
              <w:spacing w:before="26" w:line="251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26" w:firstLine="15"/>
              <w:spacing w:before="1" w:line="252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5" w:right="126" w:firstLine="17"/>
              <w:spacing w:line="233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5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2" w:line="252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1" w:right="106"/>
              <w:spacing w:before="265" w:line="252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pStyle w:val="TableText"/>
              <w:ind w:left="112" w:right="106" w:firstLine="1"/>
              <w:spacing w:before="269" w:line="248" w:lineRule="auto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5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35" w:firstLine="4"/>
              <w:spacing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3276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6" w:right="201" w:hanging="407"/>
              <w:spacing w:before="65" w:line="252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41" w:line="251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6" w:firstLine="8"/>
              <w:spacing w:before="270" w:line="234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1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3" w:right="135" w:firstLine="1"/>
              <w:spacing w:before="1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1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firstLine="7"/>
              <w:spacing w:before="34" w:line="251" w:lineRule="auto"/>
              <w:rPr/>
            </w:pP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1" w:right="106" w:firstLine="2"/>
              <w:spacing w:before="2" w:line="246" w:lineRule="auto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8" w:line="252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33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41" w:line="251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  <w:r>
              <w:rPr>
                <w:spacing w:val="4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43" w:lineRule="auto"/>
              <w:jc w:val="both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5" w:right="36" w:firstLine="56"/>
              <w:spacing w:before="33" w:line="252" w:lineRule="auto"/>
              <w:tabs>
                <w:tab w:val="left" w:pos="2081"/>
              </w:tabs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  <w:r>
              <w:rPr/>
              <w:tab/>
            </w:r>
            <w:r>
              <w:rPr/>
              <w:t xml:space="preserve"> </w:t>
            </w:r>
            <w:r>
              <w:rPr>
                <w:spacing w:val="15"/>
              </w:rPr>
              <w:t>务，将世界多元文化</w:t>
            </w:r>
            <w:r>
              <w:rPr>
                <w:spacing w:val="15"/>
              </w:rPr>
              <w:t>和中华优秀文化有机</w:t>
            </w:r>
            <w:r>
              <w:rPr>
                <w:spacing w:val="15"/>
              </w:rPr>
              <w:t>融入课堂，掌握英语</w:t>
            </w:r>
            <w:r>
              <w:rPr>
                <w:spacing w:val="15"/>
              </w:rPr>
              <w:t>语言和文化知识，多</w:t>
            </w:r>
            <w:r>
              <w:rPr>
                <w:spacing w:val="15"/>
              </w:rPr>
              <w:t>方位展现人类文明成</w:t>
            </w:r>
            <w:r>
              <w:rPr>
                <w:spacing w:val="15"/>
              </w:rPr>
              <w:t>果，拓展学生国际视</w:t>
            </w:r>
            <w:r>
              <w:rPr>
                <w:spacing w:val="17"/>
              </w:rPr>
              <w:t>野，增强国家认同，</w:t>
            </w:r>
            <w:r>
              <w:rPr>
                <w:spacing w:val="15"/>
              </w:rPr>
              <w:t>树立文化自信；训练</w:t>
            </w:r>
            <w:r>
              <w:rPr>
                <w:spacing w:val="2"/>
              </w:rPr>
              <w:t>英语听、说、读、写、</w:t>
            </w:r>
            <w:r>
              <w:rPr>
                <w:spacing w:val="15"/>
              </w:rPr>
              <w:t>译的基本技能；聚焦</w:t>
            </w:r>
            <w:r>
              <w:rPr>
                <w:spacing w:val="17"/>
              </w:rPr>
              <w:t>职场典型工作任务，</w:t>
            </w:r>
            <w:r>
              <w:rPr>
                <w:spacing w:val="15"/>
              </w:rPr>
              <w:t>培养学生使用英语解</w:t>
            </w:r>
            <w:r>
              <w:rPr>
                <w:spacing w:val="15"/>
              </w:rPr>
              <w:t>决职场实际问题的能</w:t>
            </w:r>
            <w:r>
              <w:rPr>
                <w:spacing w:val="15"/>
              </w:rPr>
              <w:t>力，助力全面提升学</w:t>
            </w:r>
            <w:r>
              <w:rPr>
                <w:spacing w:val="15"/>
              </w:rPr>
              <w:t>生的语言技能和职场</w:t>
            </w:r>
            <w:r>
              <w:rPr>
                <w:spacing w:val="33"/>
              </w:rPr>
              <w:t>技能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</w:t>
            </w:r>
            <w:r>
              <w:rPr>
                <w:spacing w:val="9"/>
              </w:rPr>
              <w:t>中常用的词汇以及由</w:t>
            </w:r>
            <w:r>
              <w:rPr>
                <w:spacing w:val="9"/>
              </w:rPr>
              <w:t>这些词构成的常用词</w:t>
            </w:r>
            <w:r>
              <w:rPr>
                <w:spacing w:val="9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footerReference w:type="default" r:id="rId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18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8" w:firstLine="2"/>
              <w:spacing w:before="29" w:line="252" w:lineRule="auto"/>
              <w:rPr/>
            </w:pPr>
            <w:r>
              <w:rPr>
                <w:spacing w:val="8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  <w:r>
              <w:rPr>
                <w:spacing w:val="4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2" w:firstLine="13"/>
              <w:spacing w:before="32" w:line="247" w:lineRule="auto"/>
              <w:jc w:val="both"/>
              <w:rPr/>
            </w:pPr>
            <w:r>
              <w:rPr>
                <w:spacing w:val="7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8"/>
              </w:rPr>
              <w:t>格式恰当；能借助词</w:t>
            </w:r>
            <w:r>
              <w:rPr>
                <w:spacing w:val="8"/>
              </w:rPr>
              <w:t>典将一般性题材的英</w:t>
            </w:r>
            <w:r>
              <w:rPr>
                <w:spacing w:val="8"/>
              </w:rPr>
              <w:t>文和与未来职业相关</w:t>
            </w:r>
            <w:r>
              <w:rPr>
                <w:spacing w:val="10"/>
              </w:rPr>
              <w:t>的材料翻译成汉语，</w:t>
            </w:r>
            <w:r>
              <w:rPr>
                <w:spacing w:val="8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0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3" w:firstLine="2"/>
              <w:spacing w:before="65" w:line="252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1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  <w:p>
            <w:pPr>
              <w:pStyle w:val="TableText"/>
              <w:ind w:left="111" w:right="106" w:firstLine="2"/>
              <w:spacing w:before="271" w:line="252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3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1" w:right="36"/>
              <w:spacing w:before="6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6" w:firstLine="8"/>
              <w:spacing w:before="11" w:line="247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829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5" w:line="228" w:lineRule="auto"/>
              <w:rPr/>
            </w:pPr>
            <w:r>
              <w:rPr>
                <w:spacing w:val="6"/>
              </w:rPr>
              <w:t>大学体育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7" w:line="252" w:lineRule="auto"/>
              <w:rPr/>
            </w:pPr>
            <w:r>
              <w:rPr>
                <w:spacing w:val="3"/>
              </w:rPr>
              <w:t>知识目标：积极参与各</w:t>
            </w:r>
            <w:r>
              <w:rPr>
                <w:spacing w:val="8"/>
              </w:rPr>
              <w:t>种体育活动并基本形</w:t>
            </w:r>
            <w:r>
              <w:rPr>
                <w:spacing w:val="4"/>
              </w:rPr>
              <w:t>成自觉锻炼的习惯，基</w:t>
            </w:r>
            <w:r>
              <w:rPr>
                <w:spacing w:val="8"/>
              </w:rPr>
              <w:t>本形成终身体育锻炼</w:t>
            </w:r>
            <w:r>
              <w:rPr>
                <w:spacing w:val="6"/>
              </w:rPr>
              <w:t>的意识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43" w:lineRule="auto"/>
              <w:rPr/>
            </w:pPr>
            <w:r>
              <w:rPr>
                <w:spacing w:val="3"/>
              </w:rPr>
              <w:t>能力目标：熟练掌握两</w:t>
            </w:r>
            <w:r>
              <w:rPr>
                <w:spacing w:val="8"/>
              </w:rPr>
              <w:t>项以上健身运动基本</w:t>
            </w:r>
            <w:r>
              <w:rPr>
                <w:spacing w:val="4"/>
              </w:rPr>
              <w:t>方法和技能，能科学地</w:t>
            </w:r>
            <w:r>
              <w:rPr>
                <w:spacing w:val="4"/>
              </w:rPr>
              <w:t>提高自己的运动能力，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6" w:line="252" w:lineRule="auto"/>
              <w:rPr/>
            </w:pPr>
            <w:r>
              <w:rPr>
                <w:spacing w:val="-5"/>
              </w:rPr>
              <w:t>课程教学内容：足球；</w:t>
            </w:r>
            <w:r>
              <w:rPr>
                <w:spacing w:val="2"/>
              </w:rPr>
              <w:t>篮球；排球；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田径；</w:t>
            </w:r>
            <w:r>
              <w:rPr>
                <w:spacing w:val="8"/>
              </w:rPr>
              <w:t>武术；乒乓球；羽毛</w:t>
            </w:r>
            <w:r>
              <w:rPr>
                <w:spacing w:val="6"/>
              </w:rPr>
              <w:t>球等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4" w:lineRule="auto"/>
              <w:jc w:val="both"/>
              <w:rPr/>
            </w:pPr>
            <w:r>
              <w:rPr>
                <w:spacing w:val="9"/>
              </w:rPr>
              <w:t>课程教学要求：加强</w:t>
            </w:r>
            <w:r>
              <w:rPr>
                <w:spacing w:val="9"/>
              </w:rPr>
              <w:t>学生对体育活动的兴</w:t>
            </w:r>
            <w:r>
              <w:rPr>
                <w:spacing w:val="9"/>
              </w:rPr>
              <w:t>趣；培养学生对体育</w:t>
            </w:r>
            <w:r>
              <w:rPr>
                <w:spacing w:val="9"/>
              </w:rPr>
              <w:t>运动的爱好；增强体</w:t>
            </w:r>
            <w:r>
              <w:rPr>
                <w:spacing w:val="8"/>
              </w:rPr>
              <w:t>质，磨炼意志品质</w:t>
            </w:r>
          </w:p>
        </w:tc>
        <w:tc>
          <w:tcPr>
            <w:tcW w:w="2135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技能考核项目：体育</w:t>
            </w:r>
            <w:r>
              <w:rPr>
                <w:spacing w:val="4"/>
              </w:rPr>
              <w:t>技能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一定体育技能水平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footerReference w:type="default" r:id="rId1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8" w:firstLine="8"/>
              <w:spacing w:before="32" w:line="252" w:lineRule="auto"/>
              <w:rPr/>
            </w:pPr>
            <w:r>
              <w:rPr>
                <w:spacing w:val="8"/>
              </w:rPr>
              <w:t>能测试和评价体质健</w:t>
            </w:r>
            <w:r>
              <w:rPr>
                <w:spacing w:val="4"/>
              </w:rPr>
              <w:t>康状况，选择人体需要</w:t>
            </w:r>
            <w:r>
              <w:rPr>
                <w:spacing w:val="4"/>
              </w:rPr>
              <w:t>的健康营养食品，养成</w:t>
            </w:r>
            <w:r>
              <w:rPr>
                <w:spacing w:val="8"/>
              </w:rPr>
              <w:t>良好的行为习惯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46" w:lineRule="auto"/>
              <w:rPr/>
            </w:pPr>
            <w:r>
              <w:rPr>
                <w:spacing w:val="4"/>
              </w:rPr>
              <w:t>素质目标：能自觉通过</w:t>
            </w:r>
            <w:r>
              <w:rPr>
                <w:spacing w:val="8"/>
              </w:rPr>
              <w:t>体育活动改善心理状</w:t>
            </w:r>
            <w:r>
              <w:rPr>
                <w:spacing w:val="4"/>
              </w:rPr>
              <w:t>态，养成积极乐观的生</w:t>
            </w:r>
            <w:r>
              <w:rPr>
                <w:spacing w:val="4"/>
              </w:rPr>
              <w:t>活态度，表现出良好的</w:t>
            </w:r>
            <w:r>
              <w:rPr>
                <w:spacing w:val="4"/>
              </w:rPr>
              <w:t>体育道德和合作精神，</w:t>
            </w:r>
            <w:r>
              <w:rPr>
                <w:spacing w:val="8"/>
              </w:rPr>
              <w:t>正确处理竞争与合作</w:t>
            </w:r>
            <w:r>
              <w:rPr>
                <w:spacing w:val="6"/>
              </w:rPr>
              <w:t>的关系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2" w:hRule="atLeast"/>
        </w:trPr>
        <w:tc>
          <w:tcPr>
            <w:tcW w:w="145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0" w:right="201" w:hanging="419"/>
              <w:spacing w:before="65" w:line="255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4" w:line="251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44" w:lineRule="auto"/>
              <w:rPr/>
            </w:pPr>
            <w:r>
              <w:rPr>
                <w:spacing w:val="4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79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0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2" w:right="126" w:firstLine="1"/>
              <w:spacing w:line="252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003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 w:hanging="4"/>
              <w:spacing w:before="65" w:line="251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3" w:right="106" w:firstLine="6"/>
              <w:spacing w:before="272" w:line="252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6" w:lineRule="auto"/>
              <w:rPr/>
            </w:pPr>
            <w:r>
              <w:rPr>
                <w:spacing w:val="4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  <w:r>
              <w:rPr>
                <w:spacing w:val="4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0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6" w:firstLine="5"/>
              <w:spacing w:before="3" w:line="247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096" w:hRule="atLeast"/>
        </w:trPr>
        <w:tc>
          <w:tcPr>
            <w:tcW w:w="145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123" w:line="251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7" w:line="24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121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6"/>
              <w:spacing w:before="170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8"/>
              <w:spacing w:before="18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before="24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footerReference w:type="default" r:id="rId1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7"/>
              <w:spacing w:before="31" w:line="252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pStyle w:val="TableText"/>
              <w:ind w:left="113" w:right="106"/>
              <w:spacing w:before="270" w:line="244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/>
              <w:spacing w:before="31" w:line="228" w:lineRule="auto"/>
              <w:rPr/>
            </w:pPr>
            <w:r>
              <w:rPr>
                <w:spacing w:val="5"/>
              </w:rPr>
              <w:t>与实践</w:t>
            </w:r>
          </w:p>
          <w:p>
            <w:pPr>
              <w:pStyle w:val="TableText"/>
              <w:ind w:left="112" w:right="126" w:hanging="1"/>
              <w:spacing w:before="296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33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9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2" w:line="252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pStyle w:val="TableText"/>
              <w:ind w:left="111" w:right="106" w:firstLine="8"/>
              <w:spacing w:before="274" w:line="251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6" w:firstLine="4"/>
              <w:spacing w:before="272" w:line="245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52" w:line="252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26"/>
              <w:spacing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26"/>
              <w:spacing w:before="3" w:line="251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before="3" w:line="251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3" w:right="135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3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101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82" w:line="252" w:lineRule="auto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9"/>
              </w:rPr>
              <w:t>艺术鉴赏的基本原理</w:t>
            </w: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5" w:right="106" w:firstLine="3"/>
              <w:spacing w:before="269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3"/>
              </w:rPr>
              <w:t>与区分能力，能够准确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6" w:hanging="5"/>
              <w:spacing w:before="35" w:line="251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1" w:right="126" w:firstLine="3"/>
              <w:spacing w:before="2" w:line="252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39" w:lineRule="auto"/>
              <w:jc w:val="both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/>
              <w:spacing w:before="81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</w:tc>
        <w:tc>
          <w:tcPr>
            <w:tcW w:w="69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/>
              <w:spacing w:before="34" w:line="251" w:lineRule="auto"/>
              <w:rPr/>
            </w:pP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09" w:right="106" w:firstLine="4"/>
              <w:spacing w:before="2" w:line="246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2"/>
              <w:spacing w:before="31" w:line="252" w:lineRule="auto"/>
              <w:jc w:val="both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9"/>
              </w:rPr>
              <w:t>基本规律；能够识别</w:t>
            </w:r>
            <w:r>
              <w:rPr>
                <w:spacing w:val="9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51"/>
              <w:spacing w:before="30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4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5" w:line="251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65" w:line="252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6" w:firstLine="2"/>
              <w:spacing w:before="269"/>
              <w:jc w:val="both"/>
              <w:rPr/>
            </w:pPr>
            <w:r>
              <w:rPr>
                <w:spacing w:val="4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4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3" w:line="252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0" w:right="106" w:firstLine="8"/>
              <w:spacing w:before="267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  <w:p>
            <w:pPr>
              <w:pStyle w:val="TableText"/>
              <w:ind w:left="110" w:right="106" w:firstLine="3"/>
              <w:spacing w:before="266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2" w:right="36"/>
              <w:spacing w:before="7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3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1" w:firstLine="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82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3"/>
              <w:jc w:val="both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8" w:right="126" w:hanging="17"/>
              <w:spacing w:before="33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7"/>
              </w:rPr>
              <w:t>的本质与特征、舞蹈</w:t>
            </w:r>
            <w:r>
              <w:rPr>
                <w:spacing w:val="7"/>
              </w:rPr>
              <w:t>的起源与发展、舞蹈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6" w:right="135" w:hanging="2"/>
              <w:spacing w:before="33"/>
              <w:jc w:val="both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5"/>
              </w:rPr>
              <w:t>一篇不少于 800</w:t>
            </w:r>
            <w:r>
              <w:rPr>
                <w:spacing w:val="20"/>
              </w:rPr>
              <w:t xml:space="preserve"> </w:t>
            </w:r>
            <w:r>
              <w:rPr>
                <w:spacing w:val="5"/>
              </w:rPr>
              <w:t>字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9"/>
              <w:spacing w:before="29" w:line="253" w:lineRule="auto"/>
              <w:jc w:val="both"/>
              <w:rPr/>
            </w:pP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  <w:r>
              <w:rPr>
                <w:spacing w:val="4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1" w:right="106" w:firstLine="8"/>
              <w:spacing w:before="264" w:line="252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6" w:firstLine="2"/>
              <w:spacing w:before="268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16"/>
              <w:spacing w:before="30" w:line="253" w:lineRule="auto"/>
              <w:jc w:val="both"/>
              <w:rPr/>
            </w:pPr>
            <w:r>
              <w:rPr>
                <w:spacing w:val="7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 w:firstLine="17"/>
              <w:spacing w:before="30" w:line="252" w:lineRule="auto"/>
              <w:rPr/>
            </w:pPr>
            <w:r>
              <w:rPr>
                <w:spacing w:val="7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-2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8"/>
              </w:rPr>
              <w:t>感受等内容</w:t>
            </w:r>
          </w:p>
          <w:p>
            <w:pPr>
              <w:pStyle w:val="TableText"/>
              <w:ind w:left="114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8" w:right="132" w:hanging="2"/>
              <w:spacing w:before="306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253"/>
              <w:spacing w:before="31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3" w:line="251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5"/>
              <w:spacing w:before="65" w:line="252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pStyle w:val="TableText"/>
              <w:ind w:left="110" w:right="106" w:firstLine="3"/>
              <w:spacing w:before="270" w:line="244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0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1" w:right="126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645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258" w:line="251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6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3" w:right="126" w:hanging="2"/>
              <w:spacing w:before="7" w:line="251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15" w:lineRule="auto"/>
              <w:rPr/>
            </w:pPr>
            <w:r>
              <w:rPr>
                <w:spacing w:val="9"/>
              </w:rPr>
              <w:t>课程教学要求：掌握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footerReference w:type="default" r:id="rId1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36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firstLine="5"/>
              <w:spacing w:before="28" w:line="245" w:lineRule="auto"/>
              <w:jc w:val="both"/>
              <w:rPr/>
            </w:pP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2" w:right="201" w:hanging="194"/>
              <w:spacing w:before="65" w:line="252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54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9"/>
              <w:spacing w:before="65" w:line="253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4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1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3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26" w:line="252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3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4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4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4" w:line="251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51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6" w:firstLine="2"/>
              <w:spacing w:before="270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69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35" w:hanging="19"/>
              <w:spacing w:before="65" w:line="251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3" w:right="135"/>
              <w:spacing w:before="274" w:line="251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186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53" w:lineRule="auto"/>
              <w:jc w:val="both"/>
              <w:rPr/>
            </w:pPr>
            <w:r>
              <w:rPr>
                <w:spacing w:val="4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8" w:line="251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1" w:right="126" w:firstLine="1"/>
              <w:spacing w:line="239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增强核心竞争力为就</w:t>
            </w:r>
            <w:r>
              <w:rPr>
                <w:spacing w:val="9"/>
              </w:rPr>
              <w:t>业创业打下坚实基础</w:t>
            </w:r>
          </w:p>
        </w:tc>
        <w:tc>
          <w:tcPr>
            <w:tcW w:w="213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1739" w:hRule="atLeast"/>
        </w:trPr>
        <w:tc>
          <w:tcPr>
            <w:tcW w:w="145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172" w:line="251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52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83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文化概述；中国传统</w:t>
            </w:r>
            <w:r>
              <w:rPr>
                <w:spacing w:val="8"/>
              </w:rPr>
              <w:t>哲学与宗教、中国传</w:t>
            </w:r>
            <w:r>
              <w:rPr>
                <w:spacing w:val="8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8"/>
              </w:rPr>
              <w:t>中国传统艺术；中国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5" w:hanging="1"/>
              <w:spacing w:before="34" w:line="254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3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spacing w:line="222" w:lineRule="exact"/>
        <w:rPr>
          <w:rFonts w:ascii="Arial"/>
          <w:sz w:val="19"/>
        </w:rPr>
      </w:pPr>
      <w:r/>
    </w:p>
    <w:p>
      <w:pPr>
        <w:spacing w:line="222" w:lineRule="exact"/>
        <w:sectPr>
          <w:footerReference w:type="default" r:id="rId15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46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/>
              <w:spacing w:before="31" w:line="227" w:lineRule="auto"/>
              <w:rPr/>
            </w:pPr>
            <w:r>
              <w:rPr>
                <w:spacing w:val="8"/>
              </w:rPr>
              <w:t>传统节日及风俗</w:t>
            </w:r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6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05" w:line="251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6" w:firstLine="3"/>
              <w:spacing w:before="271" w:line="254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0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6" w:firstLine="8"/>
              <w:spacing w:before="271" w:line="254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6" w:firstLine="3"/>
              <w:spacing w:before="270" w:line="251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1" w:line="252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2" w:right="126" w:firstLine="9"/>
              <w:spacing w:before="270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31" w:line="252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3" w:right="135"/>
              <w:spacing w:before="271" w:line="245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728" w:hRule="atLeast"/>
        </w:trPr>
        <w:tc>
          <w:tcPr>
            <w:tcW w:w="14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122" w:line="251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0" w:right="106" w:firstLine="8"/>
              <w:spacing w:before="271" w:line="254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8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9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2" w:right="126" w:hanging="1"/>
              <w:spacing w:before="4" w:line="24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8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7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  <w:tr>
        <w:trPr>
          <w:trHeight w:val="2556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4" w:line="252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34" w:lineRule="auto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3"/>
              </w:rPr>
              <w:t>索技能、信息搜索与管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84" w:line="251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5"/>
              <w:spacing w:before="1" w:line="251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2" w:right="55" w:firstLine="1"/>
              <w:spacing w:line="252" w:lineRule="auto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4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35" w:hanging="3"/>
              <w:spacing w:before="65" w:line="245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3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45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3"/>
              <w:spacing w:before="31" w:line="252" w:lineRule="auto"/>
              <w:rPr/>
            </w:pPr>
            <w:r>
              <w:rPr>
                <w:spacing w:val="8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  <w:r>
              <w:rPr>
                <w:spacing w:val="4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1" w:line="254" w:lineRule="auto"/>
              <w:rPr/>
            </w:pP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9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31" w:line="226" w:lineRule="auto"/>
              <w:rPr/>
            </w:pP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3"/>
              <w:spacing w:before="65" w:line="254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4" w:line="250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2" w:right="126" w:firstLine="1"/>
              <w:spacing w:before="3"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259" w:line="251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4" w:line="252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4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2294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123" w:line="251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4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4"/>
              </w:rPr>
              <w:t>素质目标：提高学生综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6" w:line="252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</w:p>
        </w:tc>
        <w:tc>
          <w:tcPr>
            <w:tcW w:w="213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222" w:lineRule="exact"/>
        <w:rPr>
          <w:rFonts w:ascii="Arial"/>
          <w:sz w:val="19"/>
        </w:rPr>
      </w:pPr>
      <w:r/>
    </w:p>
    <w:p>
      <w:pPr>
        <w:spacing w:line="222" w:lineRule="exact"/>
        <w:sectPr>
          <w:footerReference w:type="default" r:id="rId17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3" w:line="228" w:lineRule="auto"/>
              <w:rPr/>
            </w:pP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7"/>
              <w:spacing w:before="33" w:line="228" w:lineRule="auto"/>
              <w:rPr/>
            </w:pP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538"/>
        <w:spacing w:before="203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45"/>
        <w:spacing w:before="194" w:line="213" w:lineRule="auto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3                            </w:t>
      </w:r>
      <w:r>
        <w:rPr>
          <w:sz w:val="24"/>
          <w:szCs w:val="24"/>
          <w:b/>
          <w:bCs/>
        </w:rPr>
        <w:t>专业（技能）课程</w:t>
      </w:r>
      <w:r>
        <w:rPr>
          <w:sz w:val="24"/>
          <w:szCs w:val="24"/>
          <w:b/>
          <w:bCs/>
          <w:spacing w:val="-1"/>
        </w:rPr>
        <w:t>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566"/>
        <w:gridCol w:w="1693"/>
        <w:gridCol w:w="692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342"/>
              <w:spacing w:before="18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642" w:right="105" w:hanging="525"/>
              <w:spacing w:before="46" w:line="239" w:lineRule="auto"/>
              <w:rPr/>
            </w:pPr>
            <w:r>
              <w:rPr>
                <w:b/>
                <w:bCs/>
                <w:spacing w:val="7"/>
              </w:rPr>
              <w:t>技能考核项目及</w:t>
            </w: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4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3"/>
              <w:spacing w:before="24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055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318" w:firstLine="132"/>
              <w:spacing w:before="65" w:line="410" w:lineRule="auto"/>
              <w:rPr/>
            </w:pPr>
            <w:r>
              <w:rPr>
                <w:spacing w:val="-1"/>
              </w:rPr>
              <w:t>C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程序</w:t>
            </w:r>
            <w:r>
              <w:rPr>
                <w:spacing w:val="2"/>
              </w:rPr>
              <w:t>语言基础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28" w:line="252" w:lineRule="auto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3"/>
              </w:rPr>
              <w:t>的学习，使学生了解 C</w:t>
            </w:r>
            <w:r>
              <w:rPr>
                <w:spacing w:val="4"/>
              </w:rPr>
              <w:t>语言的发展；理解和掌</w:t>
            </w:r>
            <w:r>
              <w:rPr>
                <w:spacing w:val="8"/>
              </w:rPr>
              <w:t>握结构化程序设计的</w:t>
            </w:r>
            <w:r>
              <w:rPr>
                <w:spacing w:val="4"/>
              </w:rPr>
              <w:t>基本思想及基本概念；</w:t>
            </w:r>
            <w:r>
              <w:rPr>
                <w:spacing w:val="6"/>
              </w:rPr>
              <w:t>掌握使用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C 语言进行</w:t>
            </w:r>
            <w:r>
              <w:rPr>
                <w:spacing w:val="8"/>
              </w:rPr>
              <w:t>结构化程序设计的方</w:t>
            </w:r>
            <w:r>
              <w:rPr>
                <w:spacing w:val="5"/>
              </w:rPr>
              <w:t>法和技术。</w:t>
            </w:r>
          </w:p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93" w:firstLine="8"/>
              <w:spacing w:before="65" w:line="252" w:lineRule="auto"/>
              <w:rPr/>
            </w:pPr>
            <w:r>
              <w:rPr>
                <w:spacing w:val="3"/>
              </w:rPr>
              <w:t>能力目标：培养学生严</w:t>
            </w:r>
            <w:r>
              <w:rPr>
                <w:spacing w:val="4"/>
              </w:rPr>
              <w:t>谨的程序设计思想、灵</w:t>
            </w:r>
            <w:r>
              <w:rPr>
                <w:spacing w:val="9"/>
              </w:rPr>
              <w:t>活的思维方式及较强</w:t>
            </w:r>
            <w:r>
              <w:rPr>
                <w:spacing w:val="5"/>
              </w:rPr>
              <w:t>的动手编程调试能力。</w:t>
            </w:r>
            <w:r>
              <w:rPr>
                <w:spacing w:val="4"/>
              </w:rPr>
              <w:t>能够具备编程能力，使</w:t>
            </w:r>
            <w:r>
              <w:rPr>
                <w:spacing w:val="14"/>
              </w:rPr>
              <w:t>用C语言解决简单的实</w:t>
            </w:r>
            <w:r>
              <w:rPr>
                <w:spacing w:val="4"/>
              </w:rPr>
              <w:t>际问题，为学生学习后</w:t>
            </w:r>
            <w:r>
              <w:rPr>
                <w:spacing w:val="9"/>
              </w:rPr>
              <w:t>续的专业课程打下扎</w:t>
            </w:r>
            <w:r>
              <w:rPr>
                <w:spacing w:val="5"/>
              </w:rPr>
              <w:t>实的理论和实践基础。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58" w:lineRule="auto"/>
              <w:jc w:val="both"/>
              <w:rPr/>
            </w:pPr>
            <w:r>
              <w:rPr>
                <w:spacing w:val="4"/>
              </w:rPr>
              <w:t>素质目标：具备良好的</w:t>
            </w:r>
            <w:r>
              <w:rPr>
                <w:spacing w:val="4"/>
              </w:rPr>
              <w:t>学习习惯、严谨的逻辑</w:t>
            </w:r>
            <w:r>
              <w:rPr>
                <w:spacing w:val="4"/>
              </w:rPr>
              <w:t>思维和工作态度；能够</w:t>
            </w:r>
            <w:r>
              <w:rPr>
                <w:spacing w:val="26"/>
              </w:rPr>
              <w:t>根据实际需求正确搜</w:t>
            </w:r>
            <w:r>
              <w:rPr>
                <w:spacing w:val="4"/>
              </w:rPr>
              <w:t>集、处理资料信息；具</w:t>
            </w:r>
            <w:r>
              <w:rPr>
                <w:spacing w:val="26"/>
              </w:rPr>
              <w:t>备自主学习和终身学</w:t>
            </w:r>
            <w:r>
              <w:rPr>
                <w:spacing w:val="4"/>
              </w:rPr>
              <w:t>习素质，具有探究精神</w:t>
            </w:r>
            <w:r>
              <w:rPr>
                <w:spacing w:val="4"/>
              </w:rPr>
              <w:t>和研究能力；具有良好</w:t>
            </w:r>
            <w:r>
              <w:rPr>
                <w:spacing w:val="26"/>
              </w:rPr>
              <w:t>的团队协作能力和优</w:t>
            </w:r>
            <w:r>
              <w:rPr>
                <w:spacing w:val="6"/>
              </w:rPr>
              <w:t>秀职业素养。</w:t>
            </w:r>
          </w:p>
        </w:tc>
        <w:tc>
          <w:tcPr>
            <w:tcW w:w="256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4" w:firstLine="4"/>
              <w:spacing w:before="65" w:line="251" w:lineRule="auto"/>
              <w:rPr/>
            </w:pPr>
            <w:r>
              <w:rPr>
                <w:spacing w:val="9"/>
              </w:rPr>
              <w:t>该课程主要讲授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C</w:t>
            </w:r>
            <w:r>
              <w:rPr>
                <w:spacing w:val="-33"/>
              </w:rPr>
              <w:t xml:space="preserve"> </w:t>
            </w:r>
            <w:r>
              <w:rPr>
                <w:spacing w:val="9"/>
              </w:rPr>
              <w:t>语言概</w:t>
            </w:r>
            <w:r>
              <w:rPr>
                <w:spacing w:val="13"/>
              </w:rPr>
              <w:t>述、数据类型与运算符、</w:t>
            </w:r>
            <w:r>
              <w:rPr>
                <w:spacing w:val="12"/>
              </w:rPr>
              <w:t>顺序结构程序设计、选择</w:t>
            </w:r>
            <w:r>
              <w:rPr>
                <w:spacing w:val="13"/>
              </w:rPr>
              <w:t>结构程序设计、循环结构</w:t>
            </w:r>
            <w:r>
              <w:rPr>
                <w:spacing w:val="13"/>
              </w:rPr>
              <w:t>程序设计、数组、函数、</w:t>
            </w:r>
            <w:r>
              <w:rPr>
                <w:spacing w:val="13"/>
              </w:rPr>
              <w:t>指针、结构体、共用体和</w:t>
            </w:r>
          </w:p>
          <w:p>
            <w:pPr>
              <w:pStyle w:val="TableText"/>
              <w:ind w:left="114"/>
              <w:spacing w:line="226" w:lineRule="auto"/>
              <w:rPr/>
            </w:pPr>
            <w:r>
              <w:rPr>
                <w:spacing w:val="7"/>
              </w:rPr>
              <w:t>枚举类型、文件。</w:t>
            </w:r>
          </w:p>
        </w:tc>
        <w:tc>
          <w:tcPr>
            <w:tcW w:w="169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4"/>
              <w:spacing w:before="65" w:line="251" w:lineRule="auto"/>
              <w:jc w:val="both"/>
              <w:rPr/>
            </w:pPr>
            <w:r>
              <w:rPr>
                <w:spacing w:val="-4"/>
              </w:rPr>
              <w:t>技能考核项目：C</w:t>
            </w:r>
            <w:r>
              <w:rPr>
                <w:spacing w:val="9"/>
              </w:rPr>
              <w:t>语言相关基础知</w:t>
            </w:r>
            <w:r>
              <w:rPr/>
              <w:t>识。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7"/>
              </w:rPr>
              <w:t>技能考核要求：</w:t>
            </w:r>
          </w:p>
          <w:p>
            <w:pPr>
              <w:pStyle w:val="TableText"/>
              <w:ind w:left="114" w:right="105"/>
              <w:spacing w:before="28" w:line="253" w:lineRule="auto"/>
              <w:jc w:val="both"/>
              <w:rPr/>
            </w:pPr>
            <w:r>
              <w:rPr>
                <w:spacing w:val="9"/>
              </w:rPr>
              <w:t>技能考核项目合</w:t>
            </w:r>
            <w:r>
              <w:rPr>
                <w:spacing w:val="6"/>
              </w:rPr>
              <w:t>格，掌握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C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语言</w:t>
            </w:r>
            <w:r>
              <w:rPr>
                <w:spacing w:val="5"/>
              </w:rPr>
              <w:t>的语法。</w:t>
            </w:r>
          </w:p>
        </w:tc>
        <w:tc>
          <w:tcPr>
            <w:tcW w:w="69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2216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 w:right="201" w:hanging="205"/>
              <w:spacing w:before="65" w:line="407" w:lineRule="auto"/>
              <w:rPr/>
            </w:pPr>
            <w:r>
              <w:rPr>
                <w:spacing w:val="7"/>
              </w:rPr>
              <w:t>智能网联汽</w:t>
            </w:r>
            <w:r>
              <w:rPr>
                <w:spacing w:val="6"/>
              </w:rPr>
              <w:t>车基础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6" w:right="93" w:firstLine="8"/>
              <w:spacing w:before="65" w:line="247" w:lineRule="auto"/>
              <w:rPr/>
            </w:pPr>
            <w:r>
              <w:rPr>
                <w:spacing w:val="3"/>
              </w:rPr>
              <w:t>知识目标：了解智能网</w:t>
            </w:r>
            <w:r>
              <w:rPr>
                <w:spacing w:val="4"/>
              </w:rPr>
              <w:t>联汽车的定义、发展历</w:t>
            </w:r>
            <w:r>
              <w:rPr>
                <w:spacing w:val="4"/>
              </w:rPr>
              <w:t>程和主要技术架构。掌</w:t>
            </w:r>
            <w:r>
              <w:rPr>
                <w:spacing w:val="9"/>
              </w:rPr>
              <w:t>握车辆通信技术（如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V2X 技术）的原理和应</w:t>
            </w:r>
            <w:r>
              <w:rPr>
                <w:spacing w:val="4"/>
              </w:rPr>
              <w:t>用场景。熟悉车载传感</w:t>
            </w:r>
            <w:r>
              <w:rPr>
                <w:spacing w:val="6"/>
              </w:rPr>
              <w:t>器（如摄像头、雷达、</w:t>
            </w:r>
            <w:r>
              <w:rPr>
                <w:spacing w:val="6"/>
              </w:rPr>
              <w:t>激光雷达等）的类型、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1" w:right="147" w:firstLine="16"/>
              <w:spacing w:before="154" w:line="246" w:lineRule="auto"/>
              <w:rPr/>
            </w:pPr>
            <w:r>
              <w:rPr>
                <w:spacing w:val="7"/>
              </w:rPr>
              <w:t>1.智能网联汽车的基本概</w:t>
            </w:r>
            <w:r>
              <w:rPr>
                <w:spacing w:val="9"/>
              </w:rPr>
              <w:t>念和发展历程，让学生对</w:t>
            </w:r>
            <w:r>
              <w:rPr>
                <w:spacing w:val="9"/>
              </w:rPr>
              <w:t>智能网联汽车有一个整体</w:t>
            </w:r>
            <w:r>
              <w:rPr>
                <w:spacing w:val="5"/>
              </w:rPr>
              <w:t>的认识。</w:t>
            </w:r>
          </w:p>
          <w:p>
            <w:pPr>
              <w:pStyle w:val="TableText"/>
              <w:ind w:left="113" w:right="104" w:firstLine="1"/>
              <w:spacing w:before="112" w:line="244" w:lineRule="auto"/>
              <w:rPr/>
            </w:pPr>
            <w:r>
              <w:rPr>
                <w:spacing w:val="7"/>
              </w:rPr>
              <w:t>2.车辆通信技术，如 V2X</w:t>
            </w:r>
            <w:r>
              <w:rPr>
                <w:spacing w:val="-5"/>
              </w:rPr>
              <w:t>技术，</w:t>
            </w:r>
            <w:r>
              <w:rPr>
                <w:sz w:val="18"/>
                <w:szCs w:val="18"/>
                <w:spacing w:val="-5"/>
              </w:rPr>
              <w:t>包括车与车、车与基础</w:t>
            </w:r>
            <w:r>
              <w:rPr>
                <w:sz w:val="18"/>
                <w:szCs w:val="18"/>
                <w:spacing w:val="3"/>
              </w:rPr>
              <w:t>设施、车与</w:t>
            </w:r>
            <w:r>
              <w:rPr>
                <w:spacing w:val="3"/>
              </w:rPr>
              <w:t>行人等之间的通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112" w:right="112" w:firstLine="2"/>
              <w:spacing w:before="153" w:line="252" w:lineRule="auto"/>
              <w:jc w:val="both"/>
              <w:rPr/>
            </w:pPr>
            <w:r>
              <w:rPr>
                <w:spacing w:val="8"/>
              </w:rPr>
              <w:t>要求学生能够准</w:t>
            </w:r>
            <w:r>
              <w:rPr>
                <w:spacing w:val="8"/>
              </w:rPr>
              <w:t>确安装和连接智</w:t>
            </w:r>
            <w:r>
              <w:rPr>
                <w:spacing w:val="8"/>
              </w:rPr>
              <w:t>能网联汽车的各</w:t>
            </w:r>
            <w:r>
              <w:rPr>
                <w:spacing w:val="8"/>
              </w:rPr>
              <w:t>种硬件设备，如</w:t>
            </w:r>
            <w:r>
              <w:rPr>
                <w:spacing w:val="8"/>
              </w:rPr>
              <w:t>传感器、通信模</w:t>
            </w:r>
            <w:r>
              <w:rPr>
                <w:spacing w:val="8"/>
              </w:rPr>
              <w:t>块等，并确保设</w:t>
            </w:r>
            <w:r>
              <w:rPr>
                <w:spacing w:val="7"/>
              </w:rPr>
              <w:t>备正常工作。</w:t>
            </w:r>
          </w:p>
        </w:tc>
        <w:tc>
          <w:tcPr>
            <w:tcW w:w="69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2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224" w:lineRule="exact"/>
        <w:rPr>
          <w:rFonts w:ascii="Arial"/>
          <w:sz w:val="19"/>
        </w:rPr>
      </w:pPr>
      <w:r/>
    </w:p>
    <w:p>
      <w:pPr>
        <w:spacing w:line="224" w:lineRule="exact"/>
        <w:sectPr>
          <w:footerReference w:type="default" r:id="rId1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566"/>
        <w:gridCol w:w="1693"/>
        <w:gridCol w:w="692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3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642" w:right="105" w:hanging="525"/>
              <w:spacing w:before="46" w:line="239" w:lineRule="auto"/>
              <w:rPr/>
            </w:pPr>
            <w:r>
              <w:rPr>
                <w:b/>
                <w:bCs/>
                <w:spacing w:val="7"/>
              </w:rPr>
              <w:t>技能考核项目及</w:t>
            </w: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4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3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17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269" w:firstLine="1"/>
              <w:spacing w:before="30" w:line="255" w:lineRule="auto"/>
              <w:rPr/>
            </w:pPr>
            <w:r>
              <w:rPr>
                <w:spacing w:val="8"/>
              </w:rPr>
              <w:t>工作原理及数据处理</w:t>
            </w:r>
            <w:r>
              <w:rPr>
                <w:spacing w:val="2"/>
              </w:rPr>
              <w:t>方法。</w:t>
            </w:r>
          </w:p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能力目标：能够安装和</w:t>
            </w:r>
            <w:r>
              <w:rPr>
                <w:spacing w:val="8"/>
              </w:rPr>
              <w:t>调试基本的智能网联</w:t>
            </w:r>
            <w:r>
              <w:rPr>
                <w:spacing w:val="4"/>
              </w:rPr>
              <w:t>汽车硬件设备，如传感</w:t>
            </w:r>
            <w:r>
              <w:rPr>
                <w:spacing w:val="4"/>
              </w:rPr>
              <w:t>器、通信模块等。具备</w:t>
            </w:r>
            <w:r>
              <w:rPr>
                <w:spacing w:val="8"/>
              </w:rPr>
              <w:t>使用相关软件工具对</w:t>
            </w:r>
            <w:r>
              <w:rPr>
                <w:spacing w:val="8"/>
              </w:rPr>
              <w:t>智能网联汽车数据进</w:t>
            </w:r>
            <w:r>
              <w:rPr>
                <w:spacing w:val="4"/>
              </w:rPr>
              <w:t>行采集、分析和处理的</w:t>
            </w:r>
            <w:r>
              <w:rPr>
                <w:spacing w:val="3"/>
              </w:rPr>
              <w:t>能力。</w:t>
            </w:r>
          </w:p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素养目标：培养安全意</w:t>
            </w:r>
            <w:r>
              <w:rPr>
                <w:spacing w:val="4"/>
              </w:rPr>
              <w:t>识，重视智能网联汽车</w:t>
            </w:r>
            <w:r>
              <w:rPr>
                <w:spacing w:val="9"/>
              </w:rPr>
              <w:t>在交通安全方面的重</w:t>
            </w:r>
            <w:r>
              <w:rPr>
                <w:spacing w:val="4"/>
              </w:rPr>
              <w:t>要性，遵守相关法规和</w:t>
            </w:r>
            <w:r>
              <w:rPr>
                <w:spacing w:val="4"/>
              </w:rPr>
              <w:t>标准。树立创新思维，</w:t>
            </w:r>
            <w:r>
              <w:rPr>
                <w:spacing w:val="9"/>
              </w:rPr>
              <w:t>积极探索智能网联汽</w:t>
            </w:r>
            <w:r>
              <w:rPr>
                <w:spacing w:val="9"/>
              </w:rPr>
              <w:t>车技术的发展方向和</w:t>
            </w:r>
            <w:r>
              <w:rPr>
                <w:spacing w:val="4"/>
              </w:rPr>
              <w:t>应用创新，推动行业进</w:t>
            </w:r>
            <w:r>
              <w:rPr/>
              <w:t>步。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7"/>
              </w:rPr>
              <w:t>信原理和应用场景。</w:t>
            </w:r>
          </w:p>
          <w:p>
            <w:pPr>
              <w:pStyle w:val="TableText"/>
              <w:ind w:left="111" w:right="147" w:firstLine="5"/>
              <w:spacing w:before="116" w:line="252" w:lineRule="auto"/>
              <w:jc w:val="both"/>
              <w:rPr/>
            </w:pPr>
            <w:r>
              <w:rPr>
                <w:spacing w:val="8"/>
              </w:rPr>
              <w:t>3.车载传感器技术，详细</w:t>
            </w:r>
            <w:r>
              <w:rPr>
                <w:spacing w:val="9"/>
              </w:rPr>
              <w:t>介绍各种常见的车载传感</w:t>
            </w:r>
            <w:r>
              <w:rPr>
                <w:spacing w:val="9"/>
              </w:rPr>
              <w:t>器，如摄像头、雷达（包</w:t>
            </w:r>
            <w:r>
              <w:rPr>
                <w:spacing w:val="9"/>
              </w:rPr>
              <w:t>括毫米波雷达、超声波雷</w:t>
            </w:r>
            <w:r>
              <w:rPr>
                <w:spacing w:val="9"/>
              </w:rPr>
              <w:t>达等）、激光雷达等的工</w:t>
            </w:r>
            <w:r>
              <w:rPr>
                <w:spacing w:val="9"/>
              </w:rPr>
              <w:t>作原理、特点及数据处理</w:t>
            </w:r>
            <w:r>
              <w:rPr>
                <w:spacing w:val="3"/>
              </w:rPr>
              <w:t>方法。</w:t>
            </w:r>
          </w:p>
        </w:tc>
        <w:tc>
          <w:tcPr>
            <w:tcW w:w="169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12" w:hanging="3"/>
              <w:spacing w:before="65" w:line="251" w:lineRule="auto"/>
              <w:rPr/>
            </w:pPr>
            <w:r>
              <w:rPr>
                <w:spacing w:val="8"/>
              </w:rPr>
              <w:t>考核学生对硬件</w:t>
            </w:r>
            <w:r>
              <w:rPr>
                <w:spacing w:val="7"/>
              </w:rPr>
              <w:t>设备的调试能</w:t>
            </w:r>
          </w:p>
          <w:p>
            <w:pPr>
              <w:pStyle w:val="TableText"/>
              <w:ind w:left="112" w:right="50" w:firstLine="5"/>
              <w:spacing w:before="3" w:line="252" w:lineRule="auto"/>
              <w:rPr/>
            </w:pPr>
            <w:r>
              <w:rPr>
                <w:spacing w:val="8"/>
              </w:rPr>
              <w:t>力，包括参数设</w:t>
            </w:r>
            <w:r>
              <w:rPr>
                <w:spacing w:val="-10"/>
              </w:rPr>
              <w:t>置、信号检测等，</w:t>
            </w:r>
            <w:r>
              <w:rPr>
                <w:spacing w:val="8"/>
              </w:rPr>
              <w:t>以确保设备性能</w:t>
            </w:r>
            <w:r>
              <w:rPr>
                <w:spacing w:val="6"/>
              </w:rPr>
              <w:t>达到要求。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6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2" w:right="114" w:hanging="373"/>
              <w:spacing w:before="65" w:line="410" w:lineRule="auto"/>
              <w:rPr/>
            </w:pPr>
            <w:r>
              <w:rPr>
                <w:spacing w:val="-4"/>
              </w:rPr>
              <w:t>电工电子技术</w:t>
            </w:r>
            <w:r>
              <w:rPr/>
              <w:t>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80" w:line="252" w:lineRule="auto"/>
              <w:jc w:val="both"/>
              <w:rPr/>
            </w:pPr>
            <w:r>
              <w:rPr>
                <w:spacing w:val="3"/>
              </w:rPr>
              <w:t>知识目标：熟悉电路的</w:t>
            </w:r>
            <w:r>
              <w:rPr>
                <w:spacing w:val="21"/>
              </w:rPr>
              <w:t>基本概念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，如电路元</w:t>
            </w:r>
            <w:r>
              <w:rPr>
                <w:spacing w:val="4"/>
              </w:rPr>
              <w:t>件、电路定律等。掌握</w:t>
            </w:r>
            <w:r>
              <w:rPr>
                <w:spacing w:val="4"/>
              </w:rPr>
              <w:t>直流电路的分析方法，</w:t>
            </w:r>
            <w:r>
              <w:rPr>
                <w:spacing w:val="4"/>
              </w:rPr>
              <w:t>包括欧姆定律、基尔霍</w:t>
            </w:r>
            <w:r>
              <w:rPr>
                <w:spacing w:val="6"/>
              </w:rPr>
              <w:t>夫定律等。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93" w:firstLine="7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能力目标：能够正确使</w:t>
            </w:r>
            <w:r>
              <w:rPr>
                <w:spacing w:val="26"/>
              </w:rPr>
              <w:t>用基本的电工电子工</w:t>
            </w:r>
            <w:r>
              <w:rPr>
                <w:spacing w:val="5"/>
              </w:rPr>
              <w:t>具和仪器，如万用表、</w:t>
            </w:r>
            <w:r>
              <w:rPr>
                <w:spacing w:val="4"/>
              </w:rPr>
              <w:t>示波器等。具备简单电</w:t>
            </w:r>
            <w:r>
              <w:rPr>
                <w:spacing w:val="5"/>
              </w:rPr>
              <w:t>路的设计和搭建能力，</w:t>
            </w:r>
            <w:r>
              <w:rPr>
                <w:spacing w:val="26"/>
              </w:rPr>
              <w:t>能够根据需求设计并</w:t>
            </w:r>
            <w:r>
              <w:rPr>
                <w:spacing w:val="5"/>
              </w:rPr>
              <w:t>搭建直流或交流电路。</w:t>
            </w:r>
            <w:r>
              <w:rPr>
                <w:spacing w:val="26"/>
              </w:rPr>
              <w:t>学会对电路进行故障</w:t>
            </w:r>
            <w:r>
              <w:rPr>
                <w:spacing w:val="4"/>
              </w:rPr>
              <w:t>诊断和排除，能够快速</w:t>
            </w:r>
            <w:r>
              <w:rPr>
                <w:spacing w:val="26"/>
              </w:rPr>
              <w:t>定位并解决电路中的</w:t>
            </w:r>
            <w:r>
              <w:rPr>
                <w:spacing w:val="5"/>
              </w:rPr>
              <w:t>常见故障。</w:t>
            </w:r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jc w:val="both"/>
              <w:rPr/>
            </w:pPr>
            <w:r>
              <w:rPr>
                <w:spacing w:val="4"/>
              </w:rPr>
              <w:t>素养目标：培养严谨的</w:t>
            </w:r>
            <w:r>
              <w:rPr>
                <w:spacing w:val="4"/>
              </w:rPr>
              <w:t>科学态度，在电工电子</w:t>
            </w:r>
            <w:r>
              <w:rPr>
                <w:spacing w:val="26"/>
              </w:rPr>
              <w:t>实验和实践中注重细</w:t>
            </w:r>
            <w:r>
              <w:rPr>
                <w:spacing w:val="21"/>
              </w:rPr>
              <w:t>节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，严格遵守操作规</w:t>
            </w:r>
            <w:r>
              <w:rPr>
                <w:spacing w:val="4"/>
              </w:rPr>
              <w:t>程。树立安全意识，了</w:t>
            </w:r>
            <w:r>
              <w:rPr>
                <w:spacing w:val="26"/>
              </w:rPr>
              <w:t>解电工电子实验中的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5"/>
              <w:spacing w:before="34" w:line="228" w:lineRule="auto"/>
              <w:rPr/>
            </w:pPr>
            <w:r>
              <w:rPr>
                <w:spacing w:val="6"/>
              </w:rPr>
              <w:t>教学内容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5"/>
              </w:rPr>
              <w:t>1.电路基础理论</w:t>
            </w:r>
          </w:p>
          <w:p>
            <w:pPr>
              <w:pStyle w:val="TableText"/>
              <w:ind w:left="112" w:right="36" w:firstLine="24"/>
              <w:spacing w:before="28" w:line="251" w:lineRule="auto"/>
              <w:rPr/>
            </w:pPr>
            <w:r>
              <w:rPr>
                <w:spacing w:val="6"/>
              </w:rPr>
              <w:t>电路的基本概念、</w:t>
            </w:r>
            <w:r>
              <w:rPr>
                <w:spacing w:val="-50"/>
              </w:rPr>
              <w:t xml:space="preserve"> </w:t>
            </w:r>
            <w:r>
              <w:rPr>
                <w:spacing w:val="6"/>
              </w:rPr>
              <w:t>电路模</w:t>
            </w:r>
            <w:r>
              <w:rPr>
                <w:spacing w:val="1"/>
              </w:rPr>
              <w:t>型及电路定律（欧姆定律、</w:t>
            </w:r>
            <w:r>
              <w:rPr>
                <w:spacing w:val="4"/>
              </w:rPr>
              <w:t>基尔霍夫定律等）</w:t>
            </w:r>
            <w:r>
              <w:rPr>
                <w:spacing w:val="-47"/>
              </w:rPr>
              <w:t xml:space="preserve"> </w:t>
            </w:r>
            <w:r>
              <w:rPr>
                <w:spacing w:val="4"/>
              </w:rPr>
              <w:t>。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电阻</w:t>
            </w:r>
            <w:r>
              <w:rPr>
                <w:spacing w:val="12"/>
              </w:rPr>
              <w:t>电路的分析方法，如串并</w:t>
            </w:r>
            <w:r>
              <w:rPr>
                <w:spacing w:val="8"/>
              </w:rPr>
              <w:t>联电路、等效变换等。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3"/>
              </w:rPr>
              <w:t>2.</w:t>
            </w:r>
            <w:r>
              <w:rPr>
                <w:spacing w:val="34"/>
              </w:rPr>
              <w:t xml:space="preserve"> </w:t>
            </w:r>
            <w:r>
              <w:rPr>
                <w:spacing w:val="3"/>
              </w:rPr>
              <w:t>电子技术基础</w:t>
            </w:r>
          </w:p>
          <w:p>
            <w:pPr>
              <w:pStyle w:val="TableText"/>
              <w:ind w:left="111" w:right="36" w:firstLine="4"/>
              <w:spacing w:before="27" w:line="251" w:lineRule="auto"/>
              <w:rPr/>
            </w:pPr>
            <w:r>
              <w:rPr>
                <w:spacing w:val="12"/>
              </w:rPr>
              <w:t>半导体器件的特性，如二</w:t>
            </w:r>
            <w:r>
              <w:rPr>
                <w:spacing w:val="12"/>
              </w:rPr>
              <w:t>极管、三极管等。基本放</w:t>
            </w:r>
            <w:r>
              <w:rPr>
                <w:spacing w:val="12"/>
              </w:rPr>
              <w:t>大电路的组成、工作原理</w:t>
            </w:r>
            <w:r>
              <w:rPr>
                <w:spacing w:val="12"/>
              </w:rPr>
              <w:t>及性能指标。集成运算放</w:t>
            </w:r>
            <w:r>
              <w:rPr>
                <w:spacing w:val="1"/>
              </w:rPr>
              <w:t>大器的应用，如比例运算、</w:t>
            </w:r>
            <w:r>
              <w:rPr>
                <w:spacing w:val="6"/>
              </w:rPr>
              <w:t>加法运算等。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6"/>
              </w:rPr>
              <w:t>教学要求</w:t>
            </w:r>
          </w:p>
          <w:p>
            <w:pPr>
              <w:pStyle w:val="TableText"/>
              <w:ind w:left="112" w:right="106" w:firstLine="15"/>
              <w:spacing w:before="29" w:line="247" w:lineRule="auto"/>
              <w:rPr/>
            </w:pPr>
            <w:r>
              <w:rPr>
                <w:spacing w:val="10"/>
              </w:rPr>
              <w:t>1.学生应理解并掌握电路</w:t>
            </w:r>
            <w:r>
              <w:rPr>
                <w:spacing w:val="12"/>
              </w:rPr>
              <w:t>基础、直流电路、交流电</w:t>
            </w:r>
            <w:r>
              <w:rPr>
                <w:spacing w:val="8"/>
              </w:rPr>
              <w:t>路、</w:t>
            </w:r>
            <w:r>
              <w:rPr>
                <w:spacing w:val="-48"/>
              </w:rPr>
              <w:t xml:space="preserve"> </w:t>
            </w:r>
            <w:r>
              <w:rPr>
                <w:spacing w:val="8"/>
              </w:rPr>
              <w:t>电磁学和电子技术等</w:t>
            </w:r>
            <w:r>
              <w:rPr>
                <w:spacing w:val="12"/>
              </w:rPr>
              <w:t>方面的基本概念、原理和</w:t>
            </w:r>
            <w:r>
              <w:rPr>
                <w:spacing w:val="12"/>
              </w:rPr>
              <w:t>方法，能够熟练运用所学</w:t>
            </w:r>
            <w:r>
              <w:rPr>
                <w:spacing w:val="7"/>
              </w:rPr>
              <w:t>知识解决实际问题。</w:t>
            </w:r>
          </w:p>
          <w:p>
            <w:pPr>
              <w:pStyle w:val="TableText"/>
              <w:ind w:left="116" w:right="106" w:hanging="1"/>
              <w:spacing w:before="25" w:line="244" w:lineRule="auto"/>
              <w:rPr/>
            </w:pPr>
            <w:r>
              <w:rPr>
                <w:spacing w:val="11"/>
              </w:rPr>
              <w:t>2.要求学生具备一定的数</w:t>
            </w:r>
            <w:r>
              <w:rPr>
                <w:spacing w:val="12"/>
              </w:rPr>
              <w:t>学基础，能够运用数学工</w:t>
            </w:r>
            <w:r>
              <w:rPr>
                <w:spacing w:val="7"/>
              </w:rPr>
              <w:t>具进行电路分析和计算。</w:t>
            </w:r>
          </w:p>
        </w:tc>
        <w:tc>
          <w:tcPr>
            <w:tcW w:w="169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4" w:right="105" w:firstLine="15"/>
              <w:spacing w:before="28" w:line="246" w:lineRule="auto"/>
              <w:rPr/>
            </w:pPr>
            <w:r>
              <w:rPr>
                <w:spacing w:val="6"/>
              </w:rPr>
              <w:t>1.给出存在故障</w:t>
            </w:r>
            <w:r>
              <w:rPr>
                <w:spacing w:val="9"/>
              </w:rPr>
              <w:t>的电路，学生需</w:t>
            </w:r>
            <w:r>
              <w:rPr>
                <w:spacing w:val="9"/>
              </w:rPr>
              <w:t>要通过观察、测</w:t>
            </w:r>
            <w:r>
              <w:rPr>
                <w:spacing w:val="9"/>
              </w:rPr>
              <w:t>试等方法，准确</w:t>
            </w:r>
            <w:r>
              <w:rPr>
                <w:spacing w:val="7"/>
              </w:rPr>
              <w:t>地找出故障点。</w:t>
            </w:r>
          </w:p>
          <w:p>
            <w:pPr>
              <w:pStyle w:val="TableText"/>
              <w:ind w:left="118" w:right="105" w:hanging="1"/>
              <w:spacing w:before="26" w:line="247" w:lineRule="auto"/>
              <w:rPr/>
            </w:pPr>
            <w:r>
              <w:rPr>
                <w:spacing w:val="8"/>
              </w:rPr>
              <w:t>2.能够分析故障</w:t>
            </w:r>
            <w:r>
              <w:rPr>
                <w:spacing w:val="9"/>
              </w:rPr>
              <w:t>原因，并采取有</w:t>
            </w:r>
            <w:r>
              <w:rPr>
                <w:spacing w:val="9"/>
              </w:rPr>
              <w:t>效的措施进行排</w:t>
            </w:r>
            <w:r>
              <w:rPr>
                <w:spacing w:val="9"/>
              </w:rPr>
              <w:t>除，恢复电路的</w:t>
            </w:r>
            <w:r>
              <w:rPr>
                <w:spacing w:val="5"/>
              </w:rPr>
              <w:t>正常工作。</w:t>
            </w:r>
          </w:p>
          <w:p>
            <w:pPr>
              <w:pStyle w:val="TableText"/>
              <w:ind w:left="113" w:right="105" w:firstLine="1"/>
              <w:spacing w:before="298" w:line="252" w:lineRule="auto"/>
              <w:rPr/>
            </w:pPr>
            <w:r>
              <w:rPr>
                <w:spacing w:val="7"/>
              </w:rPr>
              <w:t>技能考核要求：</w:t>
            </w:r>
            <w:r>
              <w:rPr>
                <w:spacing w:val="44"/>
              </w:rPr>
              <w:t>操作动作要熟</w:t>
            </w:r>
            <w:r>
              <w:rPr>
                <w:spacing w:val="9"/>
              </w:rPr>
              <w:t>练、准确，线路</w:t>
            </w:r>
            <w:r>
              <w:rPr>
                <w:spacing w:val="9"/>
              </w:rPr>
              <w:t>连接要整齐、美</w:t>
            </w:r>
            <w:r>
              <w:rPr>
                <w:spacing w:val="1"/>
              </w:rPr>
              <w:t>观。。</w:t>
            </w:r>
          </w:p>
        </w:tc>
        <w:tc>
          <w:tcPr>
            <w:tcW w:w="69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2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195" w:lineRule="exact"/>
        <w:rPr>
          <w:rFonts w:ascii="Arial"/>
          <w:sz w:val="16"/>
        </w:rPr>
      </w:pPr>
      <w:r/>
    </w:p>
    <w:p>
      <w:pPr>
        <w:spacing w:line="195" w:lineRule="exact"/>
        <w:sectPr>
          <w:footerReference w:type="default" r:id="rId1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6"/>
          <w:szCs w:val="16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566"/>
        <w:gridCol w:w="1693"/>
        <w:gridCol w:w="692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3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642" w:right="105" w:hanging="525"/>
              <w:spacing w:before="46" w:line="239" w:lineRule="auto"/>
              <w:rPr/>
            </w:pPr>
            <w:r>
              <w:rPr>
                <w:b/>
                <w:bCs/>
                <w:spacing w:val="7"/>
              </w:rPr>
              <w:t>技能考核项目及</w:t>
            </w: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4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3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0" w:line="235" w:lineRule="auto"/>
              <w:rPr/>
            </w:pPr>
            <w:r>
              <w:rPr>
                <w:spacing w:val="3"/>
              </w:rPr>
              <w:t>安全隐患，具备自我保</w:t>
            </w:r>
            <w:r>
              <w:rPr>
                <w:spacing w:val="5"/>
              </w:rPr>
              <w:t>护意识。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17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2" w:right="201" w:hanging="312"/>
              <w:spacing w:before="65" w:line="408" w:lineRule="auto"/>
              <w:rPr/>
            </w:pPr>
            <w:r>
              <w:rPr>
                <w:spacing w:val="7"/>
              </w:rPr>
              <w:t>单片机技术</w:t>
            </w:r>
            <w:r>
              <w:rPr>
                <w:spacing w:val="4"/>
              </w:rPr>
              <w:t>应用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106" w:firstLine="5"/>
              <w:spacing w:before="300" w:line="252" w:lineRule="auto"/>
              <w:jc w:val="both"/>
              <w:rPr/>
            </w:pPr>
            <w:r>
              <w:rPr>
                <w:spacing w:val="3"/>
              </w:rPr>
              <w:t>知识目标：熟悉单片机</w:t>
            </w:r>
            <w:r>
              <w:rPr>
                <w:spacing w:val="4"/>
              </w:rPr>
              <w:t>的基本结构、工作原理</w:t>
            </w:r>
            <w:r>
              <w:rPr>
                <w:spacing w:val="4"/>
              </w:rPr>
              <w:t>和引脚功能，了解不同</w:t>
            </w:r>
            <w:r>
              <w:rPr>
                <w:spacing w:val="4"/>
              </w:rPr>
              <w:t>类型单片机的特点。掌</w:t>
            </w:r>
            <w:r>
              <w:rPr>
                <w:spacing w:val="4"/>
              </w:rPr>
              <w:t>握单片机编程语言（如</w:t>
            </w:r>
            <w:r>
              <w:rPr>
                <w:spacing w:val="3"/>
              </w:rPr>
              <w:t>C 语言）的基本语法和</w:t>
            </w:r>
            <w:r>
              <w:rPr>
                <w:spacing w:val="4"/>
              </w:rPr>
              <w:t>编程技巧，能够进行简</w:t>
            </w:r>
            <w:r>
              <w:rPr>
                <w:spacing w:val="4"/>
              </w:rPr>
              <w:t>单的程序设计。了解单</w:t>
            </w:r>
            <w:r>
              <w:rPr>
                <w:spacing w:val="4"/>
              </w:rPr>
              <w:t>片机的中断系统、定时</w:t>
            </w:r>
            <w:r>
              <w:rPr>
                <w:spacing w:val="10"/>
              </w:rPr>
              <w:t>器/计数器、</w:t>
            </w:r>
            <w:r>
              <w:rPr>
                <w:spacing w:val="-58"/>
              </w:rPr>
              <w:t xml:space="preserve"> </w:t>
            </w:r>
            <w:r>
              <w:rPr>
                <w:spacing w:val="10"/>
              </w:rPr>
              <w:t>串行通信</w:t>
            </w:r>
            <w:r>
              <w:rPr>
                <w:spacing w:val="27"/>
              </w:rPr>
              <w:t>等常用模块的工作原</w:t>
            </w:r>
            <w:r>
              <w:rPr>
                <w:spacing w:val="8"/>
              </w:rPr>
              <w:t>理和应用方</w:t>
            </w:r>
          </w:p>
          <w:p>
            <w:pPr>
              <w:pStyle w:val="TableText"/>
              <w:ind w:left="110" w:right="106" w:firstLine="8"/>
              <w:spacing w:before="274" w:line="249" w:lineRule="auto"/>
              <w:rPr/>
            </w:pPr>
            <w:r>
              <w:rPr>
                <w:spacing w:val="3"/>
              </w:rPr>
              <w:t>能力目标：具备独立设</w:t>
            </w:r>
            <w:r>
              <w:rPr>
                <w:spacing w:val="26"/>
              </w:rPr>
              <w:t>计和实现简单单片机</w:t>
            </w:r>
            <w:r>
              <w:rPr>
                <w:spacing w:val="4"/>
              </w:rPr>
              <w:t>应用系统的能力，能够</w:t>
            </w:r>
            <w:r>
              <w:rPr>
                <w:spacing w:val="26"/>
              </w:rPr>
              <w:t>根据需求进行硬件电</w:t>
            </w:r>
            <w:r>
              <w:rPr>
                <w:spacing w:val="4"/>
              </w:rPr>
              <w:t>路设计和软件编程。能</w:t>
            </w:r>
            <w:r>
              <w:rPr>
                <w:spacing w:val="26"/>
              </w:rPr>
              <w:t>够熟练使用单片机开</w:t>
            </w:r>
            <w:r>
              <w:rPr>
                <w:spacing w:val="26"/>
              </w:rPr>
              <w:t>发工具进行软件开发</w:t>
            </w:r>
            <w:r>
              <w:rPr>
                <w:spacing w:val="4"/>
              </w:rPr>
              <w:t>和调试，能够快速定位</w:t>
            </w:r>
            <w:r>
              <w:rPr>
                <w:spacing w:val="8"/>
              </w:rPr>
              <w:t>和解决程</w:t>
            </w:r>
            <w:r>
              <w:rPr>
                <w:sz w:val="18"/>
                <w:szCs w:val="18"/>
                <w:spacing w:val="8"/>
              </w:rPr>
              <w:t>序中的</w:t>
            </w:r>
            <w:r>
              <w:rPr>
                <w:spacing w:val="8"/>
              </w:rPr>
              <w:t>问题。</w:t>
            </w:r>
            <w:r>
              <w:rPr>
                <w:spacing w:val="4"/>
              </w:rPr>
              <w:t>素养目标：培养严谨的</w:t>
            </w:r>
            <w:r>
              <w:rPr>
                <w:spacing w:val="4"/>
              </w:rPr>
              <w:t>科学态度，在单片机技</w:t>
            </w:r>
            <w:r>
              <w:rPr>
                <w:spacing w:val="4"/>
              </w:rPr>
              <w:t>术应用中注重细节，严</w:t>
            </w:r>
            <w:r>
              <w:rPr>
                <w:spacing w:val="26"/>
              </w:rPr>
              <w:t>格按照规范进行操作</w:t>
            </w:r>
            <w:r>
              <w:rPr>
                <w:spacing w:val="21"/>
              </w:rPr>
              <w:t>和编程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。树立创新意</w:t>
            </w:r>
            <w:r>
              <w:rPr>
                <w:spacing w:val="4"/>
              </w:rPr>
              <w:t>识，鼓励学生在单片机</w:t>
            </w:r>
            <w:r>
              <w:rPr>
                <w:spacing w:val="26"/>
              </w:rPr>
              <w:t>应用领域进行探索和</w:t>
            </w:r>
            <w:r>
              <w:rPr>
                <w:spacing w:val="4"/>
              </w:rPr>
              <w:t>创新，培养解决实际问</w:t>
            </w:r>
            <w:r>
              <w:rPr>
                <w:spacing w:val="6"/>
              </w:rPr>
              <w:t>题的能力。</w:t>
            </w:r>
          </w:p>
        </w:tc>
        <w:tc>
          <w:tcPr>
            <w:tcW w:w="256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4"/>
              <w:spacing w:before="53" w:line="227" w:lineRule="auto"/>
              <w:rPr/>
            </w:pPr>
            <w:r>
              <w:rPr>
                <w:spacing w:val="6"/>
              </w:rPr>
              <w:t>单片机基础：</w:t>
            </w:r>
          </w:p>
          <w:p>
            <w:pPr>
              <w:pStyle w:val="TableText"/>
              <w:ind w:left="112" w:right="106" w:firstLine="15"/>
              <w:spacing w:before="54" w:line="252" w:lineRule="auto"/>
              <w:rPr/>
            </w:pPr>
            <w:r>
              <w:rPr>
                <w:spacing w:val="10"/>
              </w:rPr>
              <w:t>1.单片机的发展历程、分</w:t>
            </w:r>
            <w:r>
              <w:rPr>
                <w:spacing w:val="7"/>
              </w:rPr>
              <w:t>类及应用领域。</w:t>
            </w:r>
          </w:p>
          <w:p>
            <w:pPr>
              <w:pStyle w:val="TableText"/>
              <w:ind w:left="110" w:right="19" w:firstLine="4"/>
              <w:spacing w:before="52" w:line="261" w:lineRule="auto"/>
              <w:rPr/>
            </w:pPr>
            <w:r>
              <w:rPr>
                <w:spacing w:val="11"/>
              </w:rPr>
              <w:t>2.单片机的基本结构（如</w:t>
            </w:r>
            <w:r>
              <w:rPr>
                <w:spacing w:val="-5"/>
              </w:rPr>
              <w:t>CPU、存储器、I/O 端口等）</w:t>
            </w:r>
            <w:r>
              <w:rPr>
                <w:spacing w:val="7"/>
              </w:rPr>
              <w:t>及工作原理。</w:t>
            </w:r>
          </w:p>
          <w:p>
            <w:pPr>
              <w:pStyle w:val="TableText"/>
              <w:ind w:left="113" w:right="104" w:firstLine="3"/>
              <w:spacing w:before="53" w:line="260" w:lineRule="auto"/>
              <w:rPr/>
            </w:pPr>
            <w:r>
              <w:rPr>
                <w:spacing w:val="12"/>
              </w:rPr>
              <w:t>3.</w:t>
            </w:r>
            <w:r>
              <w:rPr>
                <w:spacing w:val="-60"/>
              </w:rPr>
              <w:t xml:space="preserve"> </w:t>
            </w:r>
            <w:r>
              <w:rPr>
                <w:spacing w:val="12"/>
              </w:rPr>
              <w:t>常</w:t>
            </w:r>
            <w:r>
              <w:rPr>
                <w:spacing w:val="-60"/>
              </w:rPr>
              <w:t xml:space="preserve"> </w:t>
            </w:r>
            <w:r>
              <w:rPr>
                <w:spacing w:val="12"/>
              </w:rPr>
              <w:t>见单</w:t>
            </w:r>
            <w:r>
              <w:rPr>
                <w:spacing w:val="-59"/>
              </w:rPr>
              <w:t xml:space="preserve"> </w:t>
            </w:r>
            <w:r>
              <w:rPr>
                <w:spacing w:val="12"/>
              </w:rPr>
              <w:t>片机</w:t>
            </w:r>
            <w:r>
              <w:rPr>
                <w:spacing w:val="-59"/>
              </w:rPr>
              <w:t xml:space="preserve"> </w:t>
            </w:r>
            <w:r>
              <w:rPr>
                <w:spacing w:val="12"/>
              </w:rPr>
              <w:t>芯</w:t>
            </w:r>
            <w:r>
              <w:rPr>
                <w:spacing w:val="-58"/>
              </w:rPr>
              <w:t xml:space="preserve"> </w:t>
            </w:r>
            <w:r>
              <w:rPr>
                <w:spacing w:val="12"/>
              </w:rPr>
              <w:t>片（如</w:t>
            </w:r>
            <w:r>
              <w:rPr>
                <w:spacing w:val="6"/>
              </w:rPr>
              <w:t>8051</w:t>
            </w:r>
            <w:r>
              <w:rPr>
                <w:spacing w:val="45"/>
              </w:rPr>
              <w:t xml:space="preserve"> </w:t>
            </w:r>
            <w:r>
              <w:rPr>
                <w:spacing w:val="6"/>
              </w:rPr>
              <w:t>系列</w:t>
            </w:r>
            <w:r>
              <w:rPr>
                <w:spacing w:val="-53"/>
              </w:rPr>
              <w:t xml:space="preserve"> </w:t>
            </w:r>
            <w:r>
              <w:rPr>
                <w:spacing w:val="6"/>
              </w:rPr>
              <w:t>、</w:t>
            </w:r>
            <w:r>
              <w:rPr>
                <w:spacing w:val="-59"/>
              </w:rPr>
              <w:t xml:space="preserve"> </w:t>
            </w:r>
            <w:r>
              <w:rPr/>
              <w:t>STM</w:t>
            </w:r>
            <w:r>
              <w:rPr>
                <w:spacing w:val="6"/>
              </w:rPr>
              <w:t>32</w:t>
            </w:r>
            <w:r>
              <w:rPr>
                <w:spacing w:val="43"/>
              </w:rPr>
              <w:t xml:space="preserve"> </w:t>
            </w:r>
            <w:r>
              <w:rPr>
                <w:spacing w:val="6"/>
              </w:rPr>
              <w:t>系列</w:t>
            </w:r>
            <w:r>
              <w:rPr>
                <w:spacing w:val="7"/>
              </w:rPr>
              <w:t>等）的介绍与特点。</w:t>
            </w:r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7" w:lineRule="auto"/>
              <w:rPr/>
            </w:pPr>
            <w:r>
              <w:rPr>
                <w:spacing w:val="7"/>
              </w:rPr>
              <w:t>单片机应用实例：</w:t>
            </w:r>
          </w:p>
          <w:p>
            <w:pPr>
              <w:pStyle w:val="TableText"/>
              <w:ind w:left="117" w:right="36" w:firstLine="430"/>
              <w:spacing w:before="56" w:line="260" w:lineRule="auto"/>
              <w:rPr/>
            </w:pPr>
            <w:r>
              <w:rPr>
                <w:spacing w:val="10"/>
              </w:rPr>
              <w:t>1.基于单片机的电子</w:t>
            </w:r>
            <w:r>
              <w:rPr/>
              <w:t>时钟设计，包括时间显示、</w:t>
            </w:r>
            <w:r>
              <w:rPr>
                <w:spacing w:val="5"/>
              </w:rPr>
              <w:t>定时功能等。</w:t>
            </w:r>
          </w:p>
          <w:p>
            <w:pPr>
              <w:pStyle w:val="TableText"/>
              <w:ind w:left="129" w:right="104" w:firstLine="405"/>
              <w:spacing w:before="53" w:line="261" w:lineRule="auto"/>
              <w:rPr/>
            </w:pPr>
            <w:r>
              <w:rPr>
                <w:spacing w:val="12"/>
              </w:rPr>
              <w:t>2.单片机控制的直流</w:t>
            </w:r>
            <w:r>
              <w:rPr>
                <w:spacing w:val="11"/>
              </w:rPr>
              <w:t>电机调速系统，实现电机</w:t>
            </w:r>
            <w:r>
              <w:rPr>
                <w:spacing w:val="3"/>
              </w:rPr>
              <w:t>的转速调节。</w:t>
            </w:r>
          </w:p>
        </w:tc>
        <w:tc>
          <w:tcPr>
            <w:tcW w:w="169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5" w:firstLine="1"/>
              <w:spacing w:before="65" w:line="252" w:lineRule="auto"/>
              <w:rPr/>
            </w:pPr>
            <w:r>
              <w:rPr>
                <w:spacing w:val="7"/>
              </w:rPr>
              <w:t>技能考核项目：</w:t>
            </w:r>
            <w:r>
              <w:rPr>
                <w:spacing w:val="9"/>
              </w:rPr>
              <w:t>要求学生根据给</w:t>
            </w:r>
            <w:r>
              <w:rPr>
                <w:spacing w:val="9"/>
              </w:rPr>
              <w:t>定的功能需求，</w:t>
            </w:r>
            <w:r>
              <w:rPr>
                <w:spacing w:val="9"/>
              </w:rPr>
              <w:t>设计并搭建单片</w:t>
            </w:r>
            <w:r>
              <w:rPr>
                <w:spacing w:val="9"/>
              </w:rPr>
              <w:t>机硬件电路，包</w:t>
            </w:r>
            <w:r>
              <w:rPr>
                <w:spacing w:val="9"/>
              </w:rPr>
              <w:t>括芯片选型、外</w:t>
            </w:r>
            <w:r>
              <w:rPr>
                <w:spacing w:val="7"/>
              </w:rPr>
              <w:t>围电路连接等。</w:t>
            </w:r>
          </w:p>
          <w:p>
            <w:pPr>
              <w:pStyle w:val="TableText"/>
              <w:ind w:left="112" w:right="105" w:firstLine="2"/>
              <w:spacing w:before="265" w:line="252" w:lineRule="auto"/>
              <w:rPr/>
            </w:pPr>
            <w:r>
              <w:rPr>
                <w:spacing w:val="6"/>
              </w:rPr>
              <w:t>技能考核要求：</w:t>
            </w:r>
            <w:r>
              <w:rPr>
                <w:spacing w:val="9"/>
              </w:rPr>
              <w:t>在硬件电路设计</w:t>
            </w:r>
            <w:r>
              <w:rPr>
                <w:spacing w:val="9"/>
              </w:rPr>
              <w:t>与搭建过程中，</w:t>
            </w:r>
            <w:r>
              <w:rPr>
                <w:spacing w:val="9"/>
              </w:rPr>
              <w:t>严格遵守安全操</w:t>
            </w:r>
            <w:r>
              <w:rPr>
                <w:spacing w:val="9"/>
              </w:rPr>
              <w:t>作规程，如正确</w:t>
            </w:r>
            <w:r>
              <w:rPr>
                <w:spacing w:val="9"/>
              </w:rPr>
              <w:t>使用焊接工具、</w:t>
            </w:r>
            <w:r>
              <w:rPr>
                <w:spacing w:val="7"/>
              </w:rPr>
              <w:t>避免短路</w:t>
            </w:r>
          </w:p>
        </w:tc>
        <w:tc>
          <w:tcPr>
            <w:tcW w:w="6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2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966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 w:right="145" w:hanging="143"/>
              <w:spacing w:before="71" w:line="24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Python</w:t>
            </w:r>
            <w:r>
              <w:rPr>
                <w:sz w:val="22"/>
                <w:szCs w:val="22"/>
                <w:spacing w:val="-44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程序</w:t>
            </w:r>
            <w:r>
              <w:rPr>
                <w:sz w:val="22"/>
                <w:szCs w:val="22"/>
                <w:spacing w:val="-3"/>
              </w:rPr>
              <w:t>设计基础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107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 w:right="93" w:firstLine="19"/>
              <w:spacing w:before="28" w:line="251" w:lineRule="auto"/>
              <w:rPr/>
            </w:pPr>
            <w:r>
              <w:rPr>
                <w:spacing w:val="8"/>
              </w:rPr>
              <w:t>了解 </w:t>
            </w:r>
            <w:r>
              <w:rPr/>
              <w:t>Python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语言在</w:t>
            </w:r>
            <w:r>
              <w:rPr>
                <w:spacing w:val="9"/>
              </w:rPr>
              <w:t>编程领域的广泛应用</w:t>
            </w:r>
            <w:r>
              <w:rPr>
                <w:spacing w:val="1"/>
              </w:rPr>
              <w:t>场景；掌握 </w:t>
            </w:r>
            <w:r>
              <w:rPr/>
              <w:t>Python</w:t>
            </w:r>
            <w:r>
              <w:rPr>
                <w:spacing w:val="36"/>
              </w:rPr>
              <w:t xml:space="preserve"> </w:t>
            </w:r>
            <w:r>
              <w:rPr>
                <w:spacing w:val="1"/>
              </w:rPr>
              <w:t>的</w:t>
            </w:r>
            <w:r>
              <w:rPr>
                <w:spacing w:val="5"/>
              </w:rPr>
              <w:t>基本语法、数据类型、</w:t>
            </w:r>
            <w:r>
              <w:rPr>
                <w:spacing w:val="5"/>
              </w:rPr>
              <w:t>控制结构等基础知识；</w:t>
            </w:r>
            <w:r>
              <w:rPr>
                <w:spacing w:val="10"/>
              </w:rPr>
              <w:t>熟悉 </w:t>
            </w:r>
            <w:r>
              <w:rPr/>
              <w:t>Python</w:t>
            </w:r>
            <w:r>
              <w:rPr>
                <w:spacing w:val="20"/>
              </w:rPr>
              <w:t xml:space="preserve"> </w:t>
            </w:r>
            <w:r>
              <w:rPr>
                <w:spacing w:val="10"/>
              </w:rPr>
              <w:t>常用标</w:t>
            </w:r>
            <w:r>
              <w:rPr>
                <w:spacing w:val="9"/>
              </w:rPr>
              <w:t>准库的基本功能与使</w:t>
            </w:r>
            <w:r>
              <w:rPr>
                <w:spacing w:val="4"/>
              </w:rPr>
              <w:t>用方法；了解面向对象</w:t>
            </w:r>
            <w:r>
              <w:rPr>
                <w:spacing w:val="7"/>
              </w:rPr>
              <w:t>编程在 </w:t>
            </w:r>
            <w:r>
              <w:rPr/>
              <w:t>Python</w:t>
            </w:r>
            <w:r>
              <w:rPr>
                <w:spacing w:val="38"/>
              </w:rPr>
              <w:t xml:space="preserve"> </w:t>
            </w:r>
            <w:r>
              <w:rPr>
                <w:spacing w:val="7"/>
              </w:rPr>
              <w:t>中的</w:t>
            </w:r>
            <w:r>
              <w:rPr>
                <w:spacing w:val="3"/>
              </w:rPr>
              <w:t>实现。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4" w:right="269"/>
              <w:spacing w:before="27" w:line="251" w:lineRule="auto"/>
              <w:rPr/>
            </w:pPr>
            <w:r>
              <w:rPr>
                <w:spacing w:val="10"/>
              </w:rPr>
              <w:t>具备使用 </w:t>
            </w:r>
            <w:r>
              <w:rPr/>
              <w:t>Python</w:t>
            </w:r>
            <w:r>
              <w:rPr>
                <w:spacing w:val="15"/>
              </w:rPr>
              <w:t xml:space="preserve"> </w:t>
            </w:r>
            <w:r>
              <w:rPr>
                <w:spacing w:val="10"/>
              </w:rPr>
              <w:t>进</w:t>
            </w:r>
            <w:r>
              <w:rPr>
                <w:spacing w:val="8"/>
              </w:rPr>
              <w:t>行简单程序设计与开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09" w:right="93" w:firstLine="426"/>
              <w:spacing w:before="173" w:line="388" w:lineRule="auto"/>
              <w:jc w:val="both"/>
              <w:rPr/>
            </w:pPr>
            <w:r>
              <w:rPr>
                <w:spacing w:val="-2"/>
              </w:rPr>
              <w:t>该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课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程 主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要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讲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授</w:t>
            </w:r>
            <w:r>
              <w:rPr/>
              <w:t>Python</w:t>
            </w:r>
            <w:r>
              <w:rPr>
                <w:spacing w:val="33"/>
              </w:rPr>
              <w:t xml:space="preserve"> </w:t>
            </w:r>
            <w:r>
              <w:rPr>
                <w:spacing w:val="30"/>
              </w:rPr>
              <w:t>程序设计的基础</w:t>
            </w:r>
            <w:r>
              <w:rPr>
                <w:spacing w:val="13"/>
              </w:rPr>
              <w:t>理论与实践，包括语法基</w:t>
            </w:r>
            <w:r>
              <w:rPr>
                <w:spacing w:val="13"/>
              </w:rPr>
              <w:t>础、数据处理、函数与模</w:t>
            </w:r>
            <w:r>
              <w:rPr>
                <w:spacing w:val="13"/>
              </w:rPr>
              <w:t>块、面向对象等内容，通</w:t>
            </w:r>
            <w:r>
              <w:rPr>
                <w:spacing w:val="34"/>
              </w:rPr>
              <w:t>过课程学习使学生掌握</w:t>
            </w:r>
            <w:r>
              <w:rPr/>
              <w:t>Python</w:t>
            </w:r>
            <w:r>
              <w:rPr>
                <w:spacing w:val="6"/>
              </w:rPr>
              <w:t xml:space="preserve"> 编程的基本技能，</w:t>
            </w:r>
            <w:r>
              <w:rPr>
                <w:spacing w:val="16"/>
              </w:rPr>
              <w:t>能编写基础的 </w:t>
            </w:r>
            <w:r>
              <w:rPr/>
              <w:t>Python</w:t>
            </w:r>
            <w:r>
              <w:rPr>
                <w:spacing w:val="18"/>
              </w:rPr>
              <w:t xml:space="preserve"> </w:t>
            </w:r>
            <w:r>
              <w:rPr>
                <w:spacing w:val="16"/>
              </w:rPr>
              <w:t>程</w:t>
            </w:r>
            <w:r>
              <w:rPr>
                <w:spacing w:val="2"/>
              </w:rPr>
              <w:t>序。</w:t>
            </w:r>
          </w:p>
        </w:tc>
        <w:tc>
          <w:tcPr>
            <w:tcW w:w="1693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5" w:firstLine="4"/>
              <w:spacing w:before="65" w:line="253" w:lineRule="auto"/>
              <w:jc w:val="both"/>
              <w:rPr/>
            </w:pPr>
            <w:r>
              <w:rPr>
                <w:spacing w:val="1"/>
              </w:rPr>
              <w:t>技能考核项目：</w:t>
            </w:r>
            <w:r>
              <w:rPr/>
              <w:t xml:space="preserve"> </w:t>
            </w:r>
            <w:r>
              <w:rPr/>
              <w:t>Python</w:t>
            </w:r>
            <w:r>
              <w:rPr>
                <w:spacing w:val="14"/>
              </w:rPr>
              <w:t xml:space="preserve"> 基础程</w:t>
            </w:r>
            <w:r>
              <w:rPr>
                <w:spacing w:val="6"/>
              </w:rPr>
              <w:t>序设计。</w:t>
            </w:r>
          </w:p>
          <w:p>
            <w:pPr>
              <w:pStyle w:val="TableText"/>
              <w:ind w:left="113" w:right="112" w:firstLine="1"/>
              <w:spacing w:before="266" w:line="252" w:lineRule="auto"/>
              <w:rPr/>
            </w:pPr>
            <w:r>
              <w:rPr>
                <w:spacing w:val="6"/>
              </w:rPr>
              <w:t>技能考核要求：</w:t>
            </w:r>
            <w:r>
              <w:rPr>
                <w:spacing w:val="14"/>
              </w:rPr>
              <w:t>能运用 </w:t>
            </w:r>
            <w:r>
              <w:rPr/>
              <w:t>Python</w:t>
            </w:r>
            <w:r>
              <w:rPr>
                <w:spacing w:val="8"/>
              </w:rPr>
              <w:t>基本语法编写解</w:t>
            </w:r>
            <w:r>
              <w:rPr>
                <w:spacing w:val="8"/>
              </w:rPr>
              <w:t>决简单问题的程</w:t>
            </w:r>
            <w:r>
              <w:rPr>
                <w:spacing w:val="8"/>
              </w:rPr>
              <w:t>序，会使用常用</w:t>
            </w:r>
            <w:r>
              <w:rPr>
                <w:spacing w:val="8"/>
              </w:rPr>
              <w:t>标准库进行数据</w:t>
            </w:r>
            <w:r>
              <w:rPr>
                <w:spacing w:val="6"/>
              </w:rPr>
              <w:t>处理等操作。</w:t>
            </w:r>
          </w:p>
        </w:tc>
        <w:tc>
          <w:tcPr>
            <w:tcW w:w="69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215" w:lineRule="exact"/>
        <w:rPr>
          <w:rFonts w:ascii="Arial"/>
          <w:sz w:val="18"/>
        </w:rPr>
      </w:pPr>
      <w:r/>
    </w:p>
    <w:p>
      <w:pPr>
        <w:spacing w:line="215" w:lineRule="exact"/>
        <w:sectPr>
          <w:footerReference w:type="default" r:id="rId2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566"/>
        <w:gridCol w:w="1693"/>
        <w:gridCol w:w="692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3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642" w:right="105" w:hanging="525"/>
              <w:spacing w:before="46" w:line="239" w:lineRule="auto"/>
              <w:rPr/>
            </w:pPr>
            <w:r>
              <w:rPr>
                <w:b/>
                <w:bCs/>
                <w:spacing w:val="7"/>
              </w:rPr>
              <w:t>技能考核项目及</w:t>
            </w: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4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3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51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8"/>
              </w:rPr>
              <w:t>发的能力；能运用</w:t>
            </w:r>
          </w:p>
          <w:p>
            <w:pPr>
              <w:pStyle w:val="TableText"/>
              <w:ind w:left="113" w:right="108" w:hanging="5"/>
              <w:spacing w:before="27" w:line="251" w:lineRule="auto"/>
              <w:rPr/>
            </w:pPr>
            <w:r>
              <w:rPr/>
              <w:t>Python</w:t>
            </w:r>
            <w:r>
              <w:rPr>
                <w:spacing w:val="12"/>
              </w:rPr>
              <w:t xml:space="preserve"> 解决一些基础</w:t>
            </w:r>
            <w:r>
              <w:rPr>
                <w:spacing w:val="3"/>
              </w:rPr>
              <w:t>的数据分析、自动化处</w:t>
            </w:r>
            <w:r>
              <w:rPr>
                <w:spacing w:val="5"/>
              </w:rPr>
              <w:t>理等问题。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0" w:right="93" w:firstLine="1"/>
              <w:spacing w:before="26" w:line="253" w:lineRule="auto"/>
              <w:rPr/>
            </w:pPr>
            <w:r>
              <w:rPr>
                <w:spacing w:val="8"/>
              </w:rPr>
              <w:t>培养学生的逻辑思维</w:t>
            </w:r>
            <w:r>
              <w:rPr>
                <w:spacing w:val="4"/>
              </w:rPr>
              <w:t>能力，以及用编程思维</w:t>
            </w:r>
            <w:r>
              <w:rPr>
                <w:spacing w:val="5"/>
              </w:rPr>
              <w:t>解决实际问题的意识。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00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5" w:line="230" w:lineRule="auto"/>
              <w:rPr/>
            </w:pPr>
            <w:r>
              <w:rPr>
                <w:spacing w:val="7"/>
              </w:rPr>
              <w:t>工业互联网</w:t>
            </w:r>
          </w:p>
          <w:p>
            <w:pPr>
              <w:pStyle w:val="TableText"/>
              <w:ind w:left="225"/>
              <w:spacing w:before="190" w:line="229" w:lineRule="auto"/>
              <w:rPr/>
            </w:pPr>
            <w:r>
              <w:rPr>
                <w:spacing w:val="4"/>
              </w:rPr>
              <w:t>网络互联技</w:t>
            </w:r>
          </w:p>
          <w:p>
            <w:pPr>
              <w:pStyle w:val="TableText"/>
              <w:ind w:left="630"/>
              <w:spacing w:before="190" w:line="228" w:lineRule="auto"/>
              <w:rPr/>
            </w:pPr>
            <w:r>
              <w:rPr/>
              <w:t>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0" w:line="252" w:lineRule="auto"/>
              <w:jc w:val="both"/>
              <w:rPr/>
            </w:pPr>
            <w:r>
              <w:rPr>
                <w:spacing w:val="3"/>
              </w:rPr>
              <w:t>知识目标：熟悉工业互</w:t>
            </w:r>
            <w:r>
              <w:rPr>
                <w:spacing w:val="4"/>
              </w:rPr>
              <w:t>联网网络架构，包括感</w:t>
            </w:r>
            <w:r>
              <w:rPr>
                <w:spacing w:val="4"/>
              </w:rPr>
              <w:t>知层、网络层、平台层</w:t>
            </w:r>
            <w:r>
              <w:rPr>
                <w:spacing w:val="26"/>
              </w:rPr>
              <w:t>和应用层的组成及功</w:t>
            </w:r>
            <w:r>
              <w:rPr>
                <w:spacing w:val="4"/>
              </w:rPr>
              <w:t>能。了解工业互联网网</w:t>
            </w:r>
            <w:r>
              <w:rPr>
                <w:spacing w:val="4"/>
              </w:rPr>
              <w:t>络安全相关知识，包括</w:t>
            </w:r>
            <w:r>
              <w:rPr>
                <w:spacing w:val="4"/>
              </w:rPr>
              <w:t>网络攻击类型、安全防</w:t>
            </w:r>
            <w:r>
              <w:rPr>
                <w:spacing w:val="5"/>
              </w:rPr>
              <w:t>护措施等。</w:t>
            </w:r>
          </w:p>
          <w:p>
            <w:pPr>
              <w:pStyle w:val="TableText"/>
              <w:ind w:left="111" w:right="93" w:firstLine="8"/>
              <w:spacing w:before="267" w:line="252" w:lineRule="auto"/>
              <w:jc w:val="both"/>
              <w:rPr/>
            </w:pPr>
            <w:r>
              <w:rPr>
                <w:spacing w:val="3"/>
              </w:rPr>
              <w:t>能力目标：具备设计和</w:t>
            </w:r>
            <w:r>
              <w:rPr>
                <w:spacing w:val="26"/>
              </w:rPr>
              <w:t>构建工业互联网网络</w:t>
            </w:r>
            <w:r>
              <w:rPr>
                <w:spacing w:val="4"/>
              </w:rPr>
              <w:t>拓扑结构的能力，能够</w:t>
            </w:r>
            <w:r>
              <w:rPr>
                <w:spacing w:val="26"/>
              </w:rPr>
              <w:t>根据实际需求选择合</w:t>
            </w:r>
            <w:r>
              <w:rPr>
                <w:spacing w:val="5"/>
              </w:rPr>
              <w:t>适的网络协议和设备。</w:t>
            </w:r>
            <w:r>
              <w:rPr>
                <w:spacing w:val="26"/>
              </w:rPr>
              <w:t>能够熟练进行工业互</w:t>
            </w:r>
            <w:r>
              <w:rPr>
                <w:spacing w:val="5"/>
              </w:rPr>
              <w:t>联网网络设备的安装、</w:t>
            </w:r>
            <w:r>
              <w:rPr>
                <w:spacing w:val="4"/>
              </w:rPr>
              <w:t>配置和调试，确保网络</w:t>
            </w:r>
            <w:r>
              <w:rPr>
                <w:spacing w:val="6"/>
              </w:rPr>
              <w:t>的正常运行。</w:t>
            </w:r>
          </w:p>
          <w:p>
            <w:pPr>
              <w:pStyle w:val="TableText"/>
              <w:ind w:left="110" w:right="106" w:firstLine="3"/>
              <w:spacing w:before="264" w:line="248" w:lineRule="auto"/>
              <w:jc w:val="both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工作态度，在工业互联</w:t>
            </w:r>
            <w:r>
              <w:rPr>
                <w:spacing w:val="26"/>
              </w:rPr>
              <w:t>网网络互联技术的学</w:t>
            </w:r>
            <w:r>
              <w:rPr>
                <w:spacing w:val="21"/>
              </w:rPr>
              <w:t>习和应用中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，注重细</w:t>
            </w:r>
            <w:r>
              <w:rPr>
                <w:spacing w:val="4"/>
              </w:rPr>
              <w:t>节，确保网络的安全性</w:t>
            </w:r>
            <w:r>
              <w:rPr>
                <w:spacing w:val="4"/>
              </w:rPr>
              <w:t>和稳定性。树立创新意</w:t>
            </w:r>
            <w:r>
              <w:rPr>
                <w:spacing w:val="4"/>
              </w:rPr>
              <w:t>识，积极探索工业互联</w:t>
            </w:r>
            <w:r>
              <w:rPr>
                <w:spacing w:val="26"/>
              </w:rPr>
              <w:t>网网络互联技术的新</w:t>
            </w:r>
            <w:r>
              <w:rPr>
                <w:spacing w:val="4"/>
              </w:rPr>
              <w:t>应用和新方法，推动工</w:t>
            </w:r>
            <w:r>
              <w:rPr>
                <w:spacing w:val="7"/>
              </w:rPr>
              <w:t>业互联网的发展。</w:t>
            </w:r>
          </w:p>
        </w:tc>
        <w:tc>
          <w:tcPr>
            <w:tcW w:w="256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5"/>
              </w:rPr>
              <w:t>主要内容：</w:t>
            </w:r>
          </w:p>
          <w:p>
            <w:pPr>
              <w:pStyle w:val="TableText"/>
              <w:ind w:left="111" w:right="106" w:firstLine="3"/>
              <w:spacing w:before="52" w:line="277" w:lineRule="auto"/>
              <w:rPr/>
            </w:pPr>
            <w:r>
              <w:rPr>
                <w:spacing w:val="12"/>
              </w:rPr>
              <w:t>工业互联网网络架构：详</w:t>
            </w:r>
            <w:r>
              <w:rPr>
                <w:spacing w:val="12"/>
              </w:rPr>
              <w:t>细讲解感知层、网络层、</w:t>
            </w:r>
            <w:r>
              <w:rPr>
                <w:spacing w:val="12"/>
              </w:rPr>
              <w:t>平台层和应用层的构成要</w:t>
            </w:r>
            <w:r>
              <w:rPr>
                <w:spacing w:val="12"/>
              </w:rPr>
              <w:t>素及各自的功能，让学生</w:t>
            </w:r>
            <w:r>
              <w:rPr>
                <w:spacing w:val="12"/>
              </w:rPr>
              <w:t>清晰了解工业互联网网络</w:t>
            </w:r>
            <w:r>
              <w:rPr>
                <w:spacing w:val="6"/>
              </w:rPr>
              <w:t>的整体架构。</w:t>
            </w:r>
          </w:p>
          <w:p>
            <w:pPr>
              <w:pStyle w:val="TableText"/>
              <w:ind w:left="106" w:right="104" w:firstLine="8"/>
              <w:spacing w:before="6" w:line="276" w:lineRule="auto"/>
              <w:rPr/>
            </w:pPr>
            <w:r>
              <w:rPr>
                <w:spacing w:val="12"/>
              </w:rPr>
              <w:t>工业无线通信技术：介绍</w:t>
            </w:r>
            <w:r>
              <w:rPr/>
              <w:t>Wi</w:t>
            </w:r>
            <w:r>
              <w:rPr>
                <w:spacing w:val="21"/>
              </w:rPr>
              <w:t>-</w:t>
            </w:r>
            <w:r>
              <w:rPr/>
              <w:t>Fi</w:t>
            </w:r>
            <w:r>
              <w:rPr>
                <w:spacing w:val="21"/>
              </w:rPr>
              <w:t>、蓝牙、</w:t>
            </w:r>
            <w:r>
              <w:rPr/>
              <w:t>ZigBee</w:t>
            </w:r>
            <w:r>
              <w:rPr>
                <w:spacing w:val="21"/>
              </w:rPr>
              <w:t xml:space="preserve"> 等</w:t>
            </w:r>
            <w:r>
              <w:rPr>
                <w:spacing w:val="13"/>
              </w:rPr>
              <w:t>在工业环境中的特性，如</w:t>
            </w:r>
            <w:r>
              <w:rPr>
                <w:spacing w:val="13"/>
              </w:rPr>
              <w:t>抗干扰性、传输距离等，</w:t>
            </w:r>
            <w:r>
              <w:rPr>
                <w:spacing w:val="34"/>
              </w:rPr>
              <w:t>以及它们的具体应用范</w:t>
            </w:r>
            <w:r>
              <w:rPr>
                <w:spacing w:val="3"/>
              </w:rPr>
              <w:t>围。</w:t>
            </w:r>
          </w:p>
          <w:p>
            <w:pPr>
              <w:pStyle w:val="TableText"/>
              <w:ind w:left="111" w:right="106" w:firstLine="3"/>
              <w:spacing w:before="3" w:line="277" w:lineRule="auto"/>
              <w:rPr/>
            </w:pPr>
            <w:r>
              <w:rPr>
                <w:spacing w:val="12"/>
              </w:rPr>
              <w:t>教学要求：学生需深入理</w:t>
            </w:r>
            <w:r>
              <w:rPr>
                <w:spacing w:val="12"/>
              </w:rPr>
              <w:t>解工业互联网网络的各个</w:t>
            </w:r>
            <w:r>
              <w:rPr>
                <w:spacing w:val="12"/>
              </w:rPr>
              <w:t>层面和相关技术，能够准</w:t>
            </w:r>
            <w:r>
              <w:rPr>
                <w:spacing w:val="12"/>
              </w:rPr>
              <w:t>确阐述各种网络协议的工</w:t>
            </w:r>
            <w:r>
              <w:rPr>
                <w:spacing w:val="12"/>
              </w:rPr>
              <w:t>作原理和应用场景，对网</w:t>
            </w:r>
            <w:r>
              <w:rPr>
                <w:spacing w:val="34"/>
              </w:rPr>
              <w:t>络安全知识有基本的了</w:t>
            </w:r>
            <w:r>
              <w:rPr/>
              <w:t>解。</w:t>
            </w:r>
          </w:p>
        </w:tc>
        <w:tc>
          <w:tcPr>
            <w:tcW w:w="169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4" w:firstLine="1"/>
              <w:spacing w:before="65" w:line="252" w:lineRule="auto"/>
              <w:rPr/>
            </w:pPr>
            <w:r>
              <w:rPr>
                <w:spacing w:val="7"/>
              </w:rPr>
              <w:t>技能考核项目：</w:t>
            </w:r>
            <w:r>
              <w:rPr>
                <w:spacing w:val="9"/>
              </w:rPr>
              <w:t>模拟各种网络故</w:t>
            </w:r>
            <w:r>
              <w:rPr>
                <w:spacing w:val="9"/>
              </w:rPr>
              <w:t>障场景，如链路</w:t>
            </w:r>
            <w:r>
              <w:rPr>
                <w:spacing w:val="-8"/>
              </w:rPr>
              <w:t>中断、设备故障、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IP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冲突等，要求</w:t>
            </w:r>
            <w:r>
              <w:rPr>
                <w:spacing w:val="9"/>
              </w:rPr>
              <w:t>学生运用网络诊</w:t>
            </w:r>
            <w:r>
              <w:rPr>
                <w:spacing w:val="12"/>
              </w:rPr>
              <w:t>断工具和技术，</w:t>
            </w:r>
            <w:r>
              <w:rPr>
                <w:spacing w:val="9"/>
              </w:rPr>
              <w:t>快速准确地定位</w:t>
            </w:r>
            <w:r>
              <w:rPr>
                <w:spacing w:val="9"/>
              </w:rPr>
              <w:t>故障点并采取有</w:t>
            </w:r>
            <w:r>
              <w:rPr>
                <w:spacing w:val="12"/>
              </w:rPr>
              <w:t>效的排除措施，</w:t>
            </w:r>
            <w:r>
              <w:rPr>
                <w:spacing w:val="9"/>
              </w:rPr>
              <w:t>提高故障处理能</w:t>
            </w:r>
            <w:r>
              <w:rPr/>
              <w:t>力。</w:t>
            </w:r>
          </w:p>
          <w:p>
            <w:pPr>
              <w:pStyle w:val="TableText"/>
              <w:ind w:left="113" w:right="105" w:firstLine="1"/>
              <w:spacing w:before="267" w:line="252" w:lineRule="auto"/>
              <w:rPr/>
            </w:pPr>
            <w:r>
              <w:rPr>
                <w:spacing w:val="7"/>
              </w:rPr>
              <w:t>技能考核要求：</w:t>
            </w:r>
            <w:r>
              <w:rPr>
                <w:spacing w:val="9"/>
              </w:rPr>
              <w:t>熟练掌握相关技</w:t>
            </w:r>
            <w:r>
              <w:rPr>
                <w:spacing w:val="9"/>
              </w:rPr>
              <w:t>能：学生需对每</w:t>
            </w:r>
            <w:r>
              <w:rPr>
                <w:spacing w:val="9"/>
              </w:rPr>
              <w:t>个考核项目所涉</w:t>
            </w:r>
            <w:r>
              <w:rPr>
                <w:spacing w:val="9"/>
              </w:rPr>
              <w:t>及的技能有扎实</w:t>
            </w:r>
            <w:r>
              <w:rPr>
                <w:spacing w:val="9"/>
              </w:rPr>
              <w:t>的掌握，能够熟</w:t>
            </w:r>
            <w:r>
              <w:rPr>
                <w:spacing w:val="9"/>
              </w:rPr>
              <w:t>练运用相关工具</w:t>
            </w:r>
            <w:r>
              <w:rPr>
                <w:spacing w:val="44"/>
              </w:rPr>
              <w:t>和技术进行操</w:t>
            </w:r>
            <w:r>
              <w:rPr/>
              <w:t>作。</w:t>
            </w:r>
          </w:p>
        </w:tc>
        <w:tc>
          <w:tcPr>
            <w:tcW w:w="69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2730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0" w:right="124" w:hanging="504"/>
              <w:spacing w:before="65" w:line="408" w:lineRule="auto"/>
              <w:rPr/>
            </w:pPr>
            <w:r>
              <w:rPr/>
              <w:t>PLC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技术与应</w:t>
            </w:r>
            <w:r>
              <w:rPr/>
              <w:t>用</w:t>
            </w:r>
          </w:p>
        </w:tc>
        <w:tc>
          <w:tcPr>
            <w:tcW w:w="226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1" w:firstLine="5"/>
              <w:spacing w:before="65" w:line="247" w:lineRule="auto"/>
              <w:jc w:val="both"/>
              <w:rPr/>
            </w:pPr>
            <w:r>
              <w:rPr>
                <w:spacing w:val="8"/>
              </w:rPr>
              <w:t>知识</w:t>
            </w:r>
            <w:r>
              <w:rPr>
                <w:spacing w:val="-31"/>
              </w:rPr>
              <w:t xml:space="preserve"> </w:t>
            </w:r>
            <w:r>
              <w:rPr>
                <w:spacing w:val="8"/>
              </w:rPr>
              <w:t>目标：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熟悉</w:t>
            </w:r>
            <w:r>
              <w:rPr>
                <w:spacing w:val="51"/>
              </w:rPr>
              <w:t xml:space="preserve"> </w:t>
            </w:r>
            <w:r>
              <w:rPr/>
              <w:t>PLC</w:t>
            </w:r>
            <w:r>
              <w:rPr>
                <w:spacing w:val="4"/>
              </w:rPr>
              <w:t>的基本工作原理、结构</w:t>
            </w:r>
            <w:r>
              <w:rPr>
                <w:spacing w:val="4"/>
              </w:rPr>
              <w:t>组成及各部分功能，包</w:t>
            </w:r>
            <w:r>
              <w:rPr>
                <w:spacing w:val="3"/>
              </w:rPr>
              <w:t>括中央处理器（</w:t>
            </w:r>
            <w:r>
              <w:rPr/>
              <w:t>CPU</w:t>
            </w:r>
            <w:r>
              <w:rPr>
                <w:spacing w:val="3"/>
              </w:rPr>
              <w:t>）、</w:t>
            </w:r>
            <w:r>
              <w:rPr>
                <w:spacing w:val="4"/>
              </w:rPr>
              <w:t>存储器、输入输出接口</w:t>
            </w:r>
            <w:r>
              <w:rPr>
                <w:spacing w:val="11"/>
              </w:rPr>
              <w:t>等。掌握常见</w:t>
            </w:r>
            <w:r>
              <w:rPr>
                <w:spacing w:val="27"/>
              </w:rPr>
              <w:t xml:space="preserve"> </w:t>
            </w:r>
            <w:r>
              <w:rPr/>
              <w:t>PLC</w:t>
            </w:r>
            <w:r>
              <w:rPr>
                <w:spacing w:val="39"/>
              </w:rPr>
              <w:t xml:space="preserve"> </w:t>
            </w:r>
            <w:r>
              <w:rPr>
                <w:spacing w:val="11"/>
              </w:rPr>
              <w:t>品</w:t>
            </w:r>
            <w:r>
              <w:rPr>
                <w:spacing w:val="-7"/>
              </w:rPr>
              <w:t>牌（如西门子、三菱等）</w:t>
            </w:r>
            <w:r>
              <w:rPr>
                <w:spacing w:val="26"/>
              </w:rPr>
              <w:t>的编程指令及编程方</w:t>
            </w:r>
            <w:r>
              <w:rPr>
                <w:spacing w:val="4"/>
              </w:rPr>
              <w:t>法，能进行简单的程序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4"/>
              <w:spacing w:before="36" w:line="228" w:lineRule="auto"/>
              <w:rPr/>
            </w:pPr>
            <w:r>
              <w:rPr>
                <w:spacing w:val="5"/>
              </w:rPr>
              <w:t>主要内容：</w:t>
            </w:r>
          </w:p>
          <w:p>
            <w:pPr>
              <w:pStyle w:val="TableText"/>
              <w:ind w:left="111" w:right="93" w:hanging="2"/>
              <w:spacing w:before="297" w:line="252" w:lineRule="auto"/>
              <w:rPr/>
            </w:pPr>
            <w:r>
              <w:rPr/>
              <w:t>PLC</w:t>
            </w:r>
            <w:r>
              <w:rPr>
                <w:spacing w:val="14"/>
              </w:rPr>
              <w:t xml:space="preserve"> 基本原理与结构：详</w:t>
            </w:r>
            <w:r>
              <w:rPr>
                <w:spacing w:val="2"/>
              </w:rPr>
              <w:t>细讲解 </w:t>
            </w:r>
            <w:r>
              <w:rPr/>
              <w:t>PLC</w:t>
            </w:r>
            <w:r>
              <w:rPr>
                <w:spacing w:val="35"/>
              </w:rPr>
              <w:t xml:space="preserve"> </w:t>
            </w:r>
            <w:r>
              <w:rPr>
                <w:spacing w:val="2"/>
              </w:rPr>
              <w:t>的工作原理，</w:t>
            </w:r>
            <w:r>
              <w:rPr>
                <w:spacing w:val="14"/>
              </w:rPr>
              <w:t>如循环扫描工作方式等，</w:t>
            </w:r>
            <w:r>
              <w:rPr>
                <w:spacing w:val="15"/>
              </w:rPr>
              <w:t>以及其由 </w:t>
            </w:r>
            <w:r>
              <w:rPr/>
              <w:t>CPU</w:t>
            </w:r>
            <w:r>
              <w:rPr>
                <w:spacing w:val="15"/>
              </w:rPr>
              <w:t>、存储器、</w:t>
            </w:r>
            <w:r>
              <w:rPr>
                <w:spacing w:val="12"/>
              </w:rPr>
              <w:t>输入输出接口等组成部分</w:t>
            </w:r>
            <w:r>
              <w:rPr>
                <w:spacing w:val="7"/>
              </w:rPr>
              <w:t>的功能及相互关系。</w:t>
            </w:r>
          </w:p>
          <w:p>
            <w:pPr>
              <w:pStyle w:val="TableText"/>
              <w:ind w:left="117"/>
              <w:spacing w:before="268" w:line="215" w:lineRule="auto"/>
              <w:rPr/>
            </w:pPr>
            <w:r>
              <w:rPr/>
              <w:t>常见 PLC</w:t>
            </w:r>
            <w:r>
              <w:rPr>
                <w:spacing w:val="38"/>
              </w:rPr>
              <w:t xml:space="preserve"> </w:t>
            </w:r>
            <w:r>
              <w:rPr/>
              <w:t>品牌及编程：深</w:t>
            </w:r>
          </w:p>
        </w:tc>
        <w:tc>
          <w:tcPr>
            <w:tcW w:w="169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3" w:firstLine="4"/>
              <w:spacing w:before="65" w:line="247" w:lineRule="auto"/>
              <w:rPr/>
            </w:pPr>
            <w:r>
              <w:rPr>
                <w:spacing w:val="6"/>
              </w:rPr>
              <w:t>技能考核项目：</w:t>
            </w:r>
            <w:r>
              <w:rPr>
                <w:spacing w:val="10"/>
              </w:rPr>
              <w:t>要求学生能够根</w:t>
            </w:r>
            <w:r>
              <w:rPr>
                <w:spacing w:val="10"/>
              </w:rPr>
              <w:t>据给定的控制任</w:t>
            </w:r>
            <w:r>
              <w:rPr>
                <w:spacing w:val="10"/>
              </w:rPr>
              <w:t>务，使用指定的</w:t>
            </w:r>
            <w:r>
              <w:rPr/>
              <w:t>PLC</w:t>
            </w:r>
            <w:r>
              <w:rPr>
                <w:spacing w:val="12"/>
              </w:rPr>
              <w:t xml:space="preserve"> 编程软件编</w:t>
            </w:r>
            <w:r>
              <w:rPr>
                <w:spacing w:val="10"/>
              </w:rPr>
              <w:t>写程序，并在模</w:t>
            </w:r>
            <w:r>
              <w:rPr>
                <w:spacing w:val="12"/>
              </w:rPr>
              <w:t>拟或实际的 </w:t>
            </w:r>
            <w:r>
              <w:rPr/>
              <w:t>PLC</w:t>
            </w:r>
            <w:r>
              <w:rPr>
                <w:spacing w:val="45"/>
              </w:rPr>
              <w:t>设备上进行调</w:t>
            </w:r>
            <w:r>
              <w:rPr>
                <w:spacing w:val="10"/>
              </w:rPr>
              <w:t>试，确保程序逻</w:t>
            </w:r>
          </w:p>
        </w:tc>
        <w:tc>
          <w:tcPr>
            <w:tcW w:w="69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2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566"/>
        <w:gridCol w:w="1693"/>
        <w:gridCol w:w="692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3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642" w:right="105" w:hanging="525"/>
              <w:spacing w:before="46" w:line="239" w:lineRule="auto"/>
              <w:rPr/>
            </w:pPr>
            <w:r>
              <w:rPr>
                <w:b/>
                <w:bCs/>
                <w:spacing w:val="7"/>
              </w:rPr>
              <w:t>技能考核项目及</w:t>
            </w: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4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3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/>
              <w:spacing w:before="31" w:line="229" w:lineRule="auto"/>
              <w:rPr/>
            </w:pPr>
            <w:r>
              <w:rPr>
                <w:spacing w:val="2"/>
              </w:rPr>
              <w:t>设计。</w:t>
            </w:r>
          </w:p>
          <w:p>
            <w:pPr>
              <w:pStyle w:val="TableText"/>
              <w:ind w:left="110" w:right="105" w:firstLine="8"/>
              <w:spacing w:before="293" w:line="252" w:lineRule="auto"/>
              <w:jc w:val="both"/>
              <w:rPr/>
            </w:pPr>
            <w:r>
              <w:rPr>
                <w:spacing w:val="3"/>
              </w:rPr>
              <w:t>能力目标：具备独立完</w:t>
            </w:r>
            <w:r>
              <w:rPr>
                <w:spacing w:val="14"/>
              </w:rPr>
              <w:t>成</w:t>
            </w:r>
            <w:r>
              <w:rPr>
                <w:spacing w:val="29"/>
              </w:rPr>
              <w:t xml:space="preserve"> </w:t>
            </w:r>
            <w:r>
              <w:rPr/>
              <w:t>PLC</w:t>
            </w:r>
            <w:r>
              <w:rPr>
                <w:spacing w:val="14"/>
              </w:rPr>
              <w:t xml:space="preserve"> 控制系统硬件</w:t>
            </w:r>
            <w:r>
              <w:rPr>
                <w:spacing w:val="26"/>
              </w:rPr>
              <w:t>电路设计与搭建的能</w:t>
            </w:r>
            <w:r>
              <w:rPr>
                <w:spacing w:val="4"/>
              </w:rPr>
              <w:t>力，能够选择合适的传</w:t>
            </w:r>
            <w:r>
              <w:rPr>
                <w:spacing w:val="4"/>
              </w:rPr>
              <w:t>感器、执行器及其他周</w:t>
            </w:r>
            <w:r>
              <w:rPr>
                <w:spacing w:val="14"/>
              </w:rPr>
              <w:t>边设备</w:t>
            </w:r>
            <w:r>
              <w:rPr>
                <w:spacing w:val="-48"/>
              </w:rPr>
              <w:t xml:space="preserve"> </w:t>
            </w:r>
            <w:r>
              <w:rPr>
                <w:spacing w:val="14"/>
              </w:rPr>
              <w:t>。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能够将</w:t>
            </w:r>
            <w:r>
              <w:rPr>
                <w:spacing w:val="51"/>
              </w:rPr>
              <w:t xml:space="preserve"> </w:t>
            </w:r>
            <w:r>
              <w:rPr/>
              <w:t>PLC</w:t>
            </w:r>
            <w:r>
              <w:rPr>
                <w:spacing w:val="26"/>
              </w:rPr>
              <w:t>技术应用于实际工业</w:t>
            </w:r>
            <w:r>
              <w:rPr>
                <w:spacing w:val="4"/>
              </w:rPr>
              <w:t>生产中，设计出满足生</w:t>
            </w:r>
            <w:r>
              <w:rPr>
                <w:spacing w:val="19"/>
              </w:rPr>
              <w:t>产需求的</w:t>
            </w:r>
            <w:r>
              <w:rPr>
                <w:spacing w:val="-30"/>
              </w:rPr>
              <w:t xml:space="preserve"> </w:t>
            </w:r>
            <w:r>
              <w:rPr>
                <w:spacing w:val="19"/>
              </w:rPr>
              <w:t>自动化控制</w:t>
            </w:r>
            <w:r>
              <w:rPr>
                <w:spacing w:val="4"/>
              </w:rPr>
              <w:t>系统，提高实践动手能</w:t>
            </w:r>
            <w:r>
              <w:rPr/>
              <w:t>力。</w:t>
            </w:r>
          </w:p>
          <w:p>
            <w:pPr>
              <w:pStyle w:val="TableText"/>
              <w:ind w:left="108" w:right="106" w:firstLine="5"/>
              <w:spacing w:before="273" w:line="247" w:lineRule="auto"/>
              <w:jc w:val="both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14"/>
              </w:rPr>
              <w:t>工作态度，在</w:t>
            </w:r>
            <w:r>
              <w:rPr>
                <w:spacing w:val="25"/>
              </w:rPr>
              <w:t xml:space="preserve"> </w:t>
            </w:r>
            <w:r>
              <w:rPr/>
              <w:t>PLC</w:t>
            </w:r>
            <w:r>
              <w:rPr>
                <w:spacing w:val="23"/>
              </w:rPr>
              <w:t xml:space="preserve"> </w:t>
            </w:r>
            <w:r>
              <w:rPr>
                <w:spacing w:val="14"/>
              </w:rPr>
              <w:t>技</w:t>
            </w:r>
            <w:r>
              <w:rPr>
                <w:spacing w:val="4"/>
              </w:rPr>
              <w:t>术的学习和应用中，注</w:t>
            </w:r>
            <w:r>
              <w:rPr>
                <w:spacing w:val="4"/>
              </w:rPr>
              <w:t>重细节，确保控制系统</w:t>
            </w:r>
            <w:r>
              <w:rPr>
                <w:spacing w:val="4"/>
              </w:rPr>
              <w:t>的准确性和稳定性。树</w:t>
            </w:r>
            <w:r>
              <w:rPr>
                <w:spacing w:val="4"/>
              </w:rPr>
              <w:t>立创新意识，积极探索</w:t>
            </w:r>
            <w:r>
              <w:rPr/>
              <w:t>PLC</w:t>
            </w:r>
            <w:r>
              <w:rPr>
                <w:spacing w:val="37"/>
              </w:rPr>
              <w:t xml:space="preserve"> </w:t>
            </w:r>
            <w:r>
              <w:rPr>
                <w:spacing w:val="30"/>
              </w:rPr>
              <w:t>技术的新应用和</w:t>
            </w:r>
            <w:r>
              <w:rPr>
                <w:spacing w:val="4"/>
              </w:rPr>
              <w:t>新方法，推动工业自动</w:t>
            </w:r>
            <w:r>
              <w:rPr>
                <w:spacing w:val="6"/>
              </w:rPr>
              <w:t>化的发展。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1" w:right="106"/>
              <w:spacing w:before="29" w:line="252" w:lineRule="auto"/>
              <w:jc w:val="both"/>
              <w:rPr/>
            </w:pPr>
            <w:r>
              <w:rPr>
                <w:spacing w:val="12"/>
              </w:rPr>
              <w:t>入介绍西门子、三菱等常</w:t>
            </w:r>
            <w:r>
              <w:rPr>
                <w:spacing w:val="1"/>
              </w:rPr>
              <w:t>见 </w:t>
            </w:r>
            <w:r>
              <w:rPr/>
              <w:t>PLC</w:t>
            </w:r>
            <w:r>
              <w:rPr>
                <w:spacing w:val="31"/>
              </w:rPr>
              <w:t xml:space="preserve"> </w:t>
            </w:r>
            <w:r>
              <w:rPr>
                <w:spacing w:val="1"/>
              </w:rPr>
              <w:t>品牌的特点，重点</w:t>
            </w:r>
            <w:r>
              <w:rPr>
                <w:spacing w:val="12"/>
              </w:rPr>
              <w:t>教授其编程指令，如西门</w:t>
            </w:r>
            <w:r>
              <w:rPr>
                <w:spacing w:val="12"/>
              </w:rPr>
              <w:t>子的梯形图、三菱的指令</w:t>
            </w:r>
            <w:r>
              <w:rPr>
                <w:spacing w:val="12"/>
              </w:rPr>
              <w:t>表等，通过实例让学生掌</w:t>
            </w:r>
            <w:r>
              <w:rPr>
                <w:spacing w:val="6"/>
              </w:rPr>
              <w:t>握编程方法。</w:t>
            </w:r>
          </w:p>
          <w:p>
            <w:pPr>
              <w:pStyle w:val="TableText"/>
              <w:ind w:left="115"/>
              <w:spacing w:before="271" w:line="228" w:lineRule="auto"/>
              <w:rPr/>
            </w:pPr>
            <w:r>
              <w:rPr>
                <w:spacing w:val="5"/>
              </w:rPr>
              <w:t>教学要求：</w:t>
            </w:r>
          </w:p>
          <w:p>
            <w:pPr>
              <w:pStyle w:val="TableText"/>
              <w:ind w:left="111" w:right="52" w:firstLine="5"/>
              <w:spacing w:before="300" w:line="252" w:lineRule="auto"/>
              <w:jc w:val="both"/>
              <w:rPr/>
            </w:pPr>
            <w:r>
              <w:rPr>
                <w:spacing w:val="12"/>
              </w:rPr>
              <w:t>学生需深刻理解工业自动</w:t>
            </w:r>
            <w:r>
              <w:rPr>
                <w:spacing w:val="21"/>
              </w:rPr>
              <w:t>化基础理论和</w:t>
            </w:r>
            <w:r>
              <w:rPr>
                <w:spacing w:val="44"/>
              </w:rPr>
              <w:t xml:space="preserve"> </w:t>
            </w:r>
            <w:r>
              <w:rPr/>
              <w:t>PLC</w:t>
            </w:r>
            <w:r>
              <w:rPr>
                <w:spacing w:val="29"/>
              </w:rPr>
              <w:t xml:space="preserve"> </w:t>
            </w:r>
            <w:r>
              <w:rPr>
                <w:spacing w:val="21"/>
              </w:rPr>
              <w:t>相关</w:t>
            </w:r>
            <w:r>
              <w:rPr>
                <w:spacing w:val="14"/>
              </w:rPr>
              <w:t>知识，能够准确阐述 </w:t>
            </w:r>
            <w:r>
              <w:rPr/>
              <w:t>PLC</w:t>
            </w:r>
            <w:r>
              <w:rPr>
                <w:spacing w:val="-1"/>
              </w:rPr>
              <w:t>的工作原理、编程语法等，</w:t>
            </w:r>
            <w:r>
              <w:rPr>
                <w:spacing w:val="34"/>
              </w:rPr>
              <w:t>对工业网络有基本的认</w:t>
            </w:r>
            <w:r>
              <w:rPr/>
              <w:t>识。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114" w:right="105"/>
              <w:spacing w:before="29" w:line="252" w:lineRule="auto"/>
              <w:jc w:val="both"/>
              <w:rPr/>
            </w:pPr>
            <w:r>
              <w:rPr>
                <w:spacing w:val="9"/>
              </w:rPr>
              <w:t>辑正确、运行稳</w:t>
            </w:r>
            <w:r>
              <w:rPr>
                <w:spacing w:val="9"/>
              </w:rPr>
              <w:t>定，能准确实现</w:t>
            </w:r>
            <w:r>
              <w:rPr>
                <w:spacing w:val="9"/>
              </w:rPr>
              <w:t>各种控制功能，</w:t>
            </w:r>
            <w:r>
              <w:rPr>
                <w:spacing w:val="9"/>
              </w:rPr>
              <w:t>如顺序控制、定</w:t>
            </w:r>
            <w:r>
              <w:rPr>
                <w:spacing w:val="9"/>
              </w:rPr>
              <w:t>时控制、计数控</w:t>
            </w:r>
            <w:r>
              <w:rPr>
                <w:spacing w:val="2"/>
              </w:rPr>
              <w:t>制等。</w:t>
            </w:r>
          </w:p>
          <w:p>
            <w:pPr>
              <w:pStyle w:val="TableText"/>
              <w:ind w:left="113" w:right="105" w:firstLine="1"/>
              <w:spacing w:before="273" w:line="252" w:lineRule="auto"/>
              <w:rPr/>
            </w:pPr>
            <w:r>
              <w:rPr>
                <w:spacing w:val="7"/>
              </w:rPr>
              <w:t>技能考核要求：</w:t>
            </w:r>
            <w:r>
              <w:rPr>
                <w:spacing w:val="9"/>
              </w:rPr>
              <w:t>具备扎实的专业</w:t>
            </w:r>
            <w:r>
              <w:rPr>
                <w:spacing w:val="9"/>
              </w:rPr>
              <w:t>基础知识：学生</w:t>
            </w:r>
            <w:r>
              <w:rPr>
                <w:spacing w:val="19"/>
              </w:rPr>
              <w:t>应熟悉</w:t>
            </w:r>
            <w:r>
              <w:rPr>
                <w:spacing w:val="56"/>
              </w:rPr>
              <w:t xml:space="preserve"> </w:t>
            </w:r>
            <w:r>
              <w:rPr/>
              <w:t>PLC</w:t>
            </w:r>
            <w:r>
              <w:rPr>
                <w:spacing w:val="35"/>
              </w:rPr>
              <w:t xml:space="preserve"> </w:t>
            </w:r>
            <w:r>
              <w:rPr>
                <w:spacing w:val="19"/>
              </w:rPr>
              <w:t>编</w:t>
            </w:r>
            <w:r>
              <w:rPr>
                <w:spacing w:val="9"/>
              </w:rPr>
              <w:t>程、工业自动化</w:t>
            </w:r>
            <w:r>
              <w:rPr>
                <w:spacing w:val="9"/>
              </w:rPr>
              <w:t>系统、故障诊断</w:t>
            </w:r>
            <w:r>
              <w:rPr>
                <w:spacing w:val="9"/>
              </w:rPr>
              <w:t>等方面的专业知</w:t>
            </w:r>
            <w:r>
              <w:rPr>
                <w:spacing w:val="9"/>
              </w:rPr>
              <w:t>识，为技能考核</w:t>
            </w:r>
            <w:r>
              <w:rPr>
                <w:spacing w:val="9"/>
              </w:rPr>
              <w:t>提供坚实的理论</w:t>
            </w:r>
            <w:r>
              <w:rPr>
                <w:spacing w:val="3"/>
              </w:rPr>
              <w:t>基础。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4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29" w:lineRule="auto"/>
              <w:rPr/>
            </w:pPr>
            <w:r>
              <w:rPr>
                <w:spacing w:val="7"/>
              </w:rPr>
              <w:t>智能网联汽</w:t>
            </w:r>
          </w:p>
          <w:p>
            <w:pPr>
              <w:pStyle w:val="TableText"/>
              <w:ind w:left="210"/>
              <w:spacing w:before="193" w:line="228" w:lineRule="auto"/>
              <w:rPr/>
            </w:pPr>
            <w:r>
              <w:rPr>
                <w:spacing w:val="7"/>
              </w:rPr>
              <w:t>车维护与故</w:t>
            </w:r>
          </w:p>
          <w:p>
            <w:pPr>
              <w:pStyle w:val="TableText"/>
              <w:ind w:left="428"/>
              <w:spacing w:before="192" w:line="228" w:lineRule="auto"/>
              <w:rPr/>
            </w:pPr>
            <w:r>
              <w:rPr>
                <w:spacing w:val="3"/>
              </w:rPr>
              <w:t>障诊断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298" w:line="252" w:lineRule="auto"/>
              <w:jc w:val="both"/>
              <w:rPr/>
            </w:pPr>
            <w:r>
              <w:rPr>
                <w:spacing w:val="3"/>
              </w:rPr>
              <w:t>知识目标：学生熟悉新</w:t>
            </w:r>
            <w:r>
              <w:rPr>
                <w:spacing w:val="26"/>
              </w:rPr>
              <w:t>能源汽车检测与故障</w:t>
            </w:r>
            <w:r>
              <w:rPr>
                <w:spacing w:val="26"/>
              </w:rPr>
              <w:t>诊断全流程涉及的各</w:t>
            </w:r>
            <w:r>
              <w:rPr>
                <w:spacing w:val="4"/>
              </w:rPr>
              <w:t>类安全知识，包括高压</w:t>
            </w:r>
            <w:r>
              <w:rPr>
                <w:spacing w:val="4"/>
              </w:rPr>
              <w:t>电防护原理、电气绝缘</w:t>
            </w:r>
            <w:r>
              <w:rPr>
                <w:spacing w:val="4"/>
              </w:rPr>
              <w:t>要点，以及在不同作业</w:t>
            </w:r>
            <w:r>
              <w:rPr>
                <w:spacing w:val="26"/>
              </w:rPr>
              <w:t>环境下确保人身与设</w:t>
            </w:r>
            <w:r>
              <w:rPr>
                <w:spacing w:val="4"/>
              </w:rPr>
              <w:t>备安全的具体措施；精</w:t>
            </w:r>
            <w:r>
              <w:rPr>
                <w:spacing w:val="5"/>
              </w:rPr>
              <w:t>准掌握汽车燃油系统、</w:t>
            </w:r>
            <w:r>
              <w:rPr>
                <w:spacing w:val="5"/>
              </w:rPr>
              <w:t>点火系统、进气系统、</w:t>
            </w:r>
            <w:r>
              <w:rPr>
                <w:spacing w:val="5"/>
              </w:rPr>
              <w:t>排放系统的基本构造、</w:t>
            </w:r>
            <w:r>
              <w:rPr>
                <w:spacing w:val="4"/>
              </w:rPr>
              <w:t>工作原理，明晰各系统</w:t>
            </w:r>
            <w:r>
              <w:rPr>
                <w:spacing w:val="26"/>
              </w:rPr>
              <w:t>零部件的协同运作机</w:t>
            </w:r>
            <w:r>
              <w:rPr/>
              <w:t>制。</w:t>
            </w:r>
          </w:p>
          <w:p>
            <w:pPr>
              <w:pStyle w:val="TableText"/>
              <w:ind w:left="110" w:right="38" w:firstLine="8"/>
              <w:spacing w:before="275" w:line="247" w:lineRule="auto"/>
              <w:jc w:val="both"/>
              <w:rPr/>
            </w:pPr>
            <w:r>
              <w:rPr>
                <w:spacing w:val="3"/>
              </w:rPr>
              <w:t>能力目标：能够在模拟</w:t>
            </w:r>
            <w:r>
              <w:rPr>
                <w:spacing w:val="26"/>
              </w:rPr>
              <w:t>或实际的新能源汽车</w:t>
            </w:r>
            <w:r>
              <w:rPr>
                <w:spacing w:val="4"/>
              </w:rPr>
              <w:t>检测场景中，严格按照</w:t>
            </w:r>
            <w:r>
              <w:rPr>
                <w:spacing w:val="4"/>
              </w:rPr>
              <w:t>安全操作规程，独立完</w:t>
            </w:r>
            <w:r>
              <w:rPr>
                <w:spacing w:val="4"/>
              </w:rPr>
              <w:t>成检测前准备、检测过</w:t>
            </w:r>
            <w:r>
              <w:rPr>
                <w:spacing w:val="4"/>
              </w:rPr>
              <w:t>程实施、检测后收尾等</w:t>
            </w:r>
            <w:r>
              <w:rPr>
                <w:spacing w:val="4"/>
              </w:rPr>
              <w:t>一系列作业，准确识别</w:t>
            </w:r>
            <w:r>
              <w:rPr>
                <w:spacing w:val="4"/>
              </w:rPr>
              <w:t>并排除安全隐患；面对</w:t>
            </w:r>
            <w:r>
              <w:rPr>
                <w:spacing w:val="-8"/>
              </w:rPr>
              <w:t>汽车燃油、点火、进气、</w:t>
            </w:r>
          </w:p>
        </w:tc>
        <w:tc>
          <w:tcPr>
            <w:tcW w:w="256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5"/>
              </w:rPr>
              <w:t>主要内容：</w:t>
            </w:r>
          </w:p>
          <w:p>
            <w:pPr>
              <w:pStyle w:val="TableText"/>
              <w:ind w:left="112" w:right="104" w:firstLine="4"/>
              <w:spacing w:before="66" w:line="290" w:lineRule="auto"/>
              <w:rPr/>
            </w:pPr>
            <w:r>
              <w:rPr>
                <w:spacing w:val="12"/>
              </w:rPr>
              <w:t>学生能够描述新能源汽车</w:t>
            </w:r>
            <w:r>
              <w:rPr>
                <w:spacing w:val="12"/>
              </w:rPr>
              <w:t>检测与故障诊断作业的安</w:t>
            </w:r>
            <w:r>
              <w:rPr>
                <w:spacing w:val="6"/>
              </w:rPr>
              <w:t>全注意事项；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能够叙述驱</w:t>
            </w:r>
            <w:r>
              <w:rPr>
                <w:spacing w:val="12"/>
              </w:rPr>
              <w:t>动电机与控制系统的常见</w:t>
            </w:r>
            <w:r>
              <w:rPr>
                <w:spacing w:val="8"/>
              </w:rPr>
              <w:t>故障原因与诊断思路。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5"/>
              </w:rPr>
              <w:t>教学要求：</w:t>
            </w:r>
          </w:p>
          <w:p>
            <w:pPr>
              <w:pStyle w:val="TableText"/>
              <w:ind w:left="112" w:right="106"/>
              <w:spacing w:before="68" w:line="291" w:lineRule="auto"/>
              <w:rPr/>
            </w:pPr>
            <w:r>
              <w:rPr>
                <w:spacing w:val="12"/>
              </w:rPr>
              <w:t>汽车燃油系统故障、点火</w:t>
            </w:r>
            <w:r>
              <w:rPr>
                <w:spacing w:val="12"/>
              </w:rPr>
              <w:t>系统故障、进气系统故障</w:t>
            </w:r>
            <w:r>
              <w:rPr>
                <w:spacing w:val="7"/>
              </w:rPr>
              <w:t>排放系统故障。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115" w:right="105"/>
              <w:spacing w:before="31" w:line="253" w:lineRule="auto"/>
              <w:rPr/>
            </w:pPr>
            <w:r>
              <w:rPr>
                <w:spacing w:val="7"/>
              </w:rPr>
              <w:t>技能考核项目：</w:t>
            </w:r>
            <w:r>
              <w:rPr>
                <w:spacing w:val="9"/>
              </w:rPr>
              <w:t>新能源汽车维护</w:t>
            </w:r>
            <w:r>
              <w:rPr>
                <w:spacing w:val="9"/>
              </w:rPr>
              <w:t>与故障诊断的相</w:t>
            </w:r>
            <w:r>
              <w:rPr>
                <w:spacing w:val="6"/>
              </w:rPr>
              <w:t>关理论知识。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65"/>
              <w:spacing w:before="65" w:line="300" w:lineRule="auto"/>
              <w:jc w:val="both"/>
              <w:rPr/>
            </w:pPr>
            <w:r>
              <w:rPr>
                <w:spacing w:val="1"/>
              </w:rPr>
              <w:t>技能考核要求：</w:t>
            </w:r>
            <w:r>
              <w:rPr>
                <w:spacing w:val="-1"/>
              </w:rPr>
              <w:t>新能源汽车护与</w:t>
            </w:r>
            <w:r>
              <w:rPr>
                <w:spacing w:val="-1"/>
              </w:rPr>
              <w:t>故障诊断的相关</w:t>
            </w:r>
            <w:r>
              <w:rPr>
                <w:spacing w:val="-1"/>
              </w:rPr>
              <w:t>知识。</w:t>
            </w:r>
          </w:p>
        </w:tc>
        <w:tc>
          <w:tcPr>
            <w:tcW w:w="69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566"/>
        <w:gridCol w:w="1693"/>
        <w:gridCol w:w="692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3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642" w:right="105" w:hanging="525"/>
              <w:spacing w:before="46" w:line="239" w:lineRule="auto"/>
              <w:rPr/>
            </w:pPr>
            <w:r>
              <w:rPr>
                <w:b/>
                <w:bCs/>
                <w:spacing w:val="7"/>
              </w:rPr>
              <w:t>技能考核项目及</w:t>
            </w: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4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3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17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hanging="1"/>
              <w:spacing w:before="29" w:line="252" w:lineRule="auto"/>
              <w:jc w:val="both"/>
              <w:rPr/>
            </w:pPr>
            <w:r>
              <w:rPr>
                <w:spacing w:val="26"/>
              </w:rPr>
              <w:t>排放等传统系统的故</w:t>
            </w:r>
            <w:r>
              <w:rPr>
                <w:spacing w:val="3"/>
              </w:rPr>
              <w:t>障，能运用所学知识与</w:t>
            </w:r>
            <w:r>
              <w:rPr>
                <w:spacing w:val="-9"/>
              </w:rPr>
              <w:t>经验，通过观察、测量、</w:t>
            </w:r>
            <w:r>
              <w:rPr>
                <w:spacing w:val="3"/>
              </w:rPr>
              <w:t>分析等手段，迅速判断</w:t>
            </w:r>
            <w:r>
              <w:rPr>
                <w:spacing w:val="4"/>
              </w:rPr>
              <w:t>故障部位，提出切实可</w:t>
            </w:r>
            <w:r>
              <w:rPr>
                <w:spacing w:val="6"/>
              </w:rPr>
              <w:t>行的维修方案。</w:t>
            </w:r>
          </w:p>
          <w:p>
            <w:pPr>
              <w:pStyle w:val="TableText"/>
              <w:ind w:left="110" w:right="106" w:firstLine="3"/>
              <w:spacing w:before="276" w:line="248" w:lineRule="auto"/>
              <w:jc w:val="both"/>
              <w:rPr/>
            </w:pPr>
            <w:r>
              <w:rPr>
                <w:spacing w:val="4"/>
              </w:rPr>
              <w:t>素质目标：培养严谨细</w:t>
            </w:r>
            <w:r>
              <w:rPr>
                <w:spacing w:val="4"/>
              </w:rPr>
              <w:t>致的工作作风，在新能</w:t>
            </w:r>
            <w:r>
              <w:rPr>
                <w:spacing w:val="26"/>
              </w:rPr>
              <w:t>源汽车检测与故障诊</w:t>
            </w:r>
            <w:r>
              <w:rPr>
                <w:spacing w:val="4"/>
              </w:rPr>
              <w:t>断工作中，不放过任何</w:t>
            </w:r>
            <w:r>
              <w:rPr>
                <w:spacing w:val="4"/>
              </w:rPr>
              <w:t>一个细节，对每一个数</w:t>
            </w:r>
            <w:r>
              <w:rPr>
                <w:spacing w:val="4"/>
              </w:rPr>
              <w:t>据、每一个现象都认真</w:t>
            </w:r>
            <w:r>
              <w:rPr>
                <w:spacing w:val="4"/>
              </w:rPr>
              <w:t>对待，确保诊断结果准</w:t>
            </w:r>
            <w:r>
              <w:rPr>
                <w:spacing w:val="4"/>
              </w:rPr>
              <w:t>确无误；树立安全至上</w:t>
            </w:r>
            <w:r>
              <w:rPr>
                <w:spacing w:val="4"/>
              </w:rPr>
              <w:t>的理念，始终将人身安</w:t>
            </w:r>
            <w:r>
              <w:rPr>
                <w:spacing w:val="26"/>
              </w:rPr>
              <w:t>全与设备安全放在首</w:t>
            </w:r>
            <w:r>
              <w:rPr>
                <w:spacing w:val="4"/>
              </w:rPr>
              <w:t>位，形成良好的职业习</w:t>
            </w:r>
            <w:r>
              <w:rPr/>
              <w:t>惯。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03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5" w:line="230" w:lineRule="auto"/>
              <w:rPr/>
            </w:pPr>
            <w:r>
              <w:rPr>
                <w:spacing w:val="7"/>
              </w:rPr>
              <w:t>工业互联网</w:t>
            </w:r>
          </w:p>
          <w:p>
            <w:pPr>
              <w:pStyle w:val="TableText"/>
              <w:ind w:left="210"/>
              <w:spacing w:before="192" w:line="227" w:lineRule="auto"/>
              <w:rPr/>
            </w:pPr>
            <w:r>
              <w:rPr>
                <w:spacing w:val="7"/>
              </w:rPr>
              <w:t>数据采集技</w:t>
            </w:r>
          </w:p>
          <w:p>
            <w:pPr>
              <w:pStyle w:val="TableText"/>
              <w:ind w:left="630"/>
              <w:spacing w:before="193" w:line="228" w:lineRule="auto"/>
              <w:rPr/>
            </w:pPr>
            <w:r>
              <w:rPr/>
              <w:t>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" w:line="252" w:lineRule="auto"/>
              <w:jc w:val="both"/>
              <w:rPr/>
            </w:pPr>
            <w:r>
              <w:rPr>
                <w:spacing w:val="3"/>
              </w:rPr>
              <w:t>知识目标：了解工业互</w:t>
            </w:r>
            <w:r>
              <w:rPr>
                <w:spacing w:val="26"/>
              </w:rPr>
              <w:t>联网数据采集的基本</w:t>
            </w:r>
            <w:r>
              <w:rPr>
                <w:spacing w:val="4"/>
              </w:rPr>
              <w:t>概念、流程和架构，包</w:t>
            </w:r>
            <w:r>
              <w:rPr>
                <w:spacing w:val="4"/>
              </w:rPr>
              <w:t>括传感器技术、数据传</w:t>
            </w:r>
            <w:r>
              <w:rPr>
                <w:spacing w:val="4"/>
              </w:rPr>
              <w:t>输协议等。掌握常见的</w:t>
            </w:r>
            <w:r>
              <w:rPr>
                <w:spacing w:val="4"/>
              </w:rPr>
              <w:t>数据采集设备和工具，</w:t>
            </w:r>
            <w:r>
              <w:rPr>
                <w:spacing w:val="22"/>
              </w:rPr>
              <w:t>如数据采集卡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、传感</w:t>
            </w:r>
            <w:r>
              <w:rPr>
                <w:spacing w:val="4"/>
              </w:rPr>
              <w:t>器、工业网关等的工作</w:t>
            </w:r>
            <w:r>
              <w:rPr>
                <w:spacing w:val="7"/>
              </w:rPr>
              <w:t>原理和使用方法。</w:t>
            </w:r>
          </w:p>
          <w:p>
            <w:pPr>
              <w:pStyle w:val="TableText"/>
              <w:ind w:left="110" w:right="106" w:firstLine="8"/>
              <w:spacing w:before="263" w:line="252" w:lineRule="auto"/>
              <w:jc w:val="both"/>
              <w:rPr/>
            </w:pPr>
            <w:r>
              <w:rPr>
                <w:spacing w:val="3"/>
              </w:rPr>
              <w:t>能力目标：具备独立设</w:t>
            </w:r>
            <w:r>
              <w:rPr>
                <w:spacing w:val="26"/>
              </w:rPr>
              <w:t>计和搭建工业互联网</w:t>
            </w:r>
            <w:r>
              <w:rPr>
                <w:spacing w:val="4"/>
              </w:rPr>
              <w:t>数据采集系统的能力，</w:t>
            </w:r>
            <w:r>
              <w:rPr>
                <w:spacing w:val="26"/>
              </w:rPr>
              <w:t>能够根据实际需求选</w:t>
            </w:r>
            <w:r>
              <w:rPr>
                <w:spacing w:val="26"/>
              </w:rPr>
              <w:t>择合适的采集设备和</w:t>
            </w:r>
            <w:r>
              <w:rPr>
                <w:spacing w:val="4"/>
              </w:rPr>
              <w:t>工具，制定数据采集方</w:t>
            </w:r>
            <w:r>
              <w:rPr>
                <w:spacing w:val="4"/>
              </w:rPr>
              <w:t>案。能够熟练使用数据</w:t>
            </w:r>
            <w:r>
              <w:rPr>
                <w:spacing w:val="26"/>
              </w:rPr>
              <w:t>采集设备和工具进行</w:t>
            </w:r>
            <w:r>
              <w:rPr>
                <w:spacing w:val="4"/>
              </w:rPr>
              <w:t>数据采集操作，能够对</w:t>
            </w:r>
            <w:r>
              <w:rPr>
                <w:spacing w:val="26"/>
              </w:rPr>
              <w:t>采集到的数据进行实</w:t>
            </w:r>
            <w:r>
              <w:rPr>
                <w:spacing w:val="4"/>
              </w:rPr>
              <w:t>时监测和分析，及时发</w:t>
            </w:r>
            <w:r>
              <w:rPr>
                <w:spacing w:val="7"/>
              </w:rPr>
              <w:t>现数据异常情况。</w:t>
            </w:r>
          </w:p>
          <w:p>
            <w:pPr>
              <w:pStyle w:val="TableText"/>
              <w:ind w:left="111" w:right="93" w:firstLine="2"/>
              <w:spacing w:before="267" w:line="246" w:lineRule="auto"/>
              <w:jc w:val="both"/>
              <w:rPr/>
            </w:pPr>
            <w:r>
              <w:rPr>
                <w:spacing w:val="4"/>
              </w:rPr>
              <w:t>素养目标：培养严谨的</w:t>
            </w:r>
            <w:r>
              <w:rPr>
                <w:spacing w:val="4"/>
              </w:rPr>
              <w:t>工作态度，在数据采集</w:t>
            </w:r>
            <w:r>
              <w:rPr>
                <w:spacing w:val="26"/>
              </w:rPr>
              <w:t>过程中注重数据的准</w:t>
            </w:r>
            <w:r>
              <w:rPr>
                <w:spacing w:val="4"/>
              </w:rPr>
              <w:t>确性和完整性，确保采</w:t>
            </w:r>
            <w:r>
              <w:rPr>
                <w:spacing w:val="5"/>
              </w:rPr>
              <w:t>集到的数据真实可靠。</w:t>
            </w:r>
            <w:r>
              <w:rPr>
                <w:spacing w:val="4"/>
              </w:rPr>
              <w:t>树立创新意识，积极探</w:t>
            </w:r>
          </w:p>
        </w:tc>
        <w:tc>
          <w:tcPr>
            <w:tcW w:w="256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主要教学内容：</w:t>
            </w:r>
          </w:p>
          <w:p>
            <w:pPr>
              <w:pStyle w:val="TableText"/>
              <w:ind w:left="111" w:right="106" w:firstLine="3"/>
              <w:spacing w:before="69" w:line="289" w:lineRule="auto"/>
              <w:rPr/>
            </w:pPr>
            <w:r>
              <w:rPr>
                <w:spacing w:val="12"/>
              </w:rPr>
              <w:t>工业互联网数据采集的基</w:t>
            </w:r>
            <w:r>
              <w:rPr>
                <w:spacing w:val="12"/>
              </w:rPr>
              <w:t>础知识，如数据采集的概</w:t>
            </w:r>
            <w:r>
              <w:rPr>
                <w:spacing w:val="1"/>
              </w:rPr>
              <w:t>念、</w:t>
            </w:r>
            <w:r>
              <w:rPr>
                <w:spacing w:val="-40"/>
              </w:rPr>
              <w:t xml:space="preserve"> </w:t>
            </w:r>
            <w:r>
              <w:rPr>
                <w:spacing w:val="1"/>
              </w:rPr>
              <w:t>目的、范围等。</w:t>
            </w:r>
          </w:p>
          <w:p>
            <w:pPr>
              <w:pStyle w:val="TableText"/>
              <w:ind w:left="112" w:right="104" w:firstLine="2"/>
              <w:spacing w:before="6" w:line="289" w:lineRule="auto"/>
              <w:rPr/>
            </w:pPr>
            <w:r>
              <w:rPr>
                <w:spacing w:val="12"/>
              </w:rPr>
              <w:t>各种数据采集技术的原理</w:t>
            </w:r>
            <w:r>
              <w:rPr>
                <w:spacing w:val="12"/>
              </w:rPr>
              <w:t>与应用，例如传感器技术</w:t>
            </w:r>
            <w:r>
              <w:rPr>
                <w:spacing w:val="12"/>
              </w:rPr>
              <w:t>（如温度传感器、压力传</w:t>
            </w:r>
            <w:r>
              <w:rPr>
                <w:spacing w:val="4"/>
              </w:rPr>
              <w:t>感器等）、</w:t>
            </w:r>
            <w:r>
              <w:rPr/>
              <w:t>RFID</w:t>
            </w:r>
            <w:r>
              <w:rPr>
                <w:spacing w:val="4"/>
              </w:rPr>
              <w:t xml:space="preserve"> 技术、机</w:t>
            </w:r>
            <w:r>
              <w:rPr>
                <w:spacing w:val="8"/>
              </w:rPr>
              <w:t>器视觉技术等，</w:t>
            </w:r>
            <w:r>
              <w:rPr>
                <w:spacing w:val="-48"/>
              </w:rPr>
              <w:t xml:space="preserve"> </w:t>
            </w:r>
            <w:r>
              <w:rPr>
                <w:spacing w:val="8"/>
              </w:rPr>
              <w:t>以及这些</w:t>
            </w:r>
            <w:r>
              <w:rPr>
                <w:spacing w:val="12"/>
              </w:rPr>
              <w:t>技术在不同工业场景中的</w:t>
            </w:r>
            <w:r>
              <w:rPr>
                <w:spacing w:val="7"/>
              </w:rPr>
              <w:t>具体应用案例。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5"/>
              </w:rPr>
              <w:t>教学要求：</w:t>
            </w:r>
          </w:p>
          <w:p>
            <w:pPr>
              <w:pStyle w:val="TableText"/>
              <w:ind w:left="111" w:right="106" w:firstLine="5"/>
              <w:spacing w:before="70" w:line="290" w:lineRule="auto"/>
              <w:rPr/>
            </w:pPr>
            <w:r>
              <w:rPr>
                <w:spacing w:val="12"/>
              </w:rPr>
              <w:t>学生需准确理解工业互联</w:t>
            </w:r>
            <w:r>
              <w:rPr>
                <w:spacing w:val="12"/>
              </w:rPr>
              <w:t>网数据采集的相关理论知</w:t>
            </w:r>
            <w:r>
              <w:rPr>
                <w:spacing w:val="12"/>
              </w:rPr>
              <w:t>识，能够熟练阐述各种数</w:t>
            </w:r>
            <w:r>
              <w:rPr>
                <w:spacing w:val="34"/>
              </w:rPr>
              <w:t>据采集技术的原理和应</w:t>
            </w:r>
            <w:r>
              <w:rPr>
                <w:spacing w:val="12"/>
              </w:rPr>
              <w:t>用，对数据存储、分析等</w:t>
            </w:r>
            <w:r>
              <w:rPr>
                <w:spacing w:val="34"/>
              </w:rPr>
              <w:t>方面的知识有扎实的掌</w:t>
            </w:r>
            <w:r>
              <w:rPr/>
              <w:t>握。</w:t>
            </w:r>
          </w:p>
        </w:tc>
        <w:tc>
          <w:tcPr>
            <w:tcW w:w="169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5" w:firstLine="1"/>
              <w:spacing w:before="65" w:line="253" w:lineRule="auto"/>
              <w:rPr/>
            </w:pPr>
            <w:r>
              <w:rPr>
                <w:spacing w:val="7"/>
              </w:rPr>
              <w:t>技能考核项目：</w:t>
            </w:r>
            <w:r>
              <w:rPr>
                <w:spacing w:val="9"/>
              </w:rPr>
              <w:t>数据采集设备的</w:t>
            </w:r>
            <w:r>
              <w:rPr>
                <w:spacing w:val="6"/>
              </w:rPr>
              <w:t>选型与安装。</w:t>
            </w:r>
          </w:p>
          <w:p>
            <w:pPr>
              <w:pStyle w:val="TableText"/>
              <w:ind w:left="113" w:right="105" w:firstLine="1"/>
              <w:spacing w:before="265" w:line="252" w:lineRule="auto"/>
              <w:rPr/>
            </w:pPr>
            <w:r>
              <w:rPr>
                <w:spacing w:val="7"/>
              </w:rPr>
              <w:t>技能考核要求：</w:t>
            </w:r>
            <w:r>
              <w:rPr>
                <w:spacing w:val="9"/>
              </w:rPr>
              <w:t>能够根据给定的</w:t>
            </w:r>
            <w:r>
              <w:rPr>
                <w:spacing w:val="9"/>
              </w:rPr>
              <w:t>工业场景需求，</w:t>
            </w:r>
            <w:r>
              <w:rPr>
                <w:spacing w:val="9"/>
              </w:rPr>
              <w:t>准确选择合适的</w:t>
            </w:r>
            <w:r>
              <w:rPr>
                <w:spacing w:val="9"/>
              </w:rPr>
              <w:t>数据采集设备，</w:t>
            </w:r>
            <w:r>
              <w:rPr>
                <w:spacing w:val="9"/>
              </w:rPr>
              <w:t>如传感器、数据</w:t>
            </w:r>
            <w:r>
              <w:rPr>
                <w:spacing w:val="9"/>
              </w:rPr>
              <w:t>采集卡等，并完</w:t>
            </w:r>
            <w:r>
              <w:rPr>
                <w:spacing w:val="9"/>
              </w:rPr>
              <w:t>成设备的安装与</w:t>
            </w:r>
            <w:r>
              <w:rPr>
                <w:spacing w:val="9"/>
              </w:rPr>
              <w:t>调试，确保设备</w:t>
            </w:r>
            <w:r>
              <w:rPr>
                <w:spacing w:val="6"/>
              </w:rPr>
              <w:t>正常工作。</w:t>
            </w:r>
          </w:p>
        </w:tc>
        <w:tc>
          <w:tcPr>
            <w:tcW w:w="69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2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566"/>
        <w:gridCol w:w="1693"/>
        <w:gridCol w:w="692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3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642" w:right="105" w:hanging="525"/>
              <w:spacing w:before="46" w:line="239" w:lineRule="auto"/>
              <w:rPr/>
            </w:pPr>
            <w:r>
              <w:rPr>
                <w:b/>
                <w:bCs/>
                <w:spacing w:val="7"/>
              </w:rPr>
              <w:t>技能考核项目及</w:t>
            </w: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4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3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1" w:line="243" w:lineRule="auto"/>
              <w:jc w:val="both"/>
              <w:rPr/>
            </w:pPr>
            <w:r>
              <w:rPr>
                <w:spacing w:val="26"/>
              </w:rPr>
              <w:t>索工业互联网数据采</w:t>
            </w:r>
            <w:r>
              <w:rPr>
                <w:spacing w:val="26"/>
              </w:rPr>
              <w:t>集技术的新方法和新</w:t>
            </w:r>
            <w:r>
              <w:rPr>
                <w:spacing w:val="4"/>
              </w:rPr>
              <w:t>应用，推动工业互联网</w:t>
            </w:r>
            <w:r>
              <w:rPr>
                <w:spacing w:val="5"/>
              </w:rPr>
              <w:t>的发展。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 w:right="117" w:hanging="194"/>
              <w:spacing w:before="65" w:line="407" w:lineRule="auto"/>
              <w:rPr/>
            </w:pPr>
            <w:r>
              <w:rPr>
                <w:spacing w:val="-1"/>
              </w:rPr>
              <w:t>智能网联汽车</w:t>
            </w:r>
            <w:r>
              <w:rPr/>
              <w:t>装配工艺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27" w:line="252" w:lineRule="auto"/>
              <w:jc w:val="both"/>
              <w:rPr/>
            </w:pPr>
            <w:r>
              <w:rPr>
                <w:spacing w:val="3"/>
              </w:rPr>
              <w:t>知识目标：学生全面掌</w:t>
            </w:r>
            <w:r>
              <w:rPr>
                <w:spacing w:val="26"/>
              </w:rPr>
              <w:t>握新能源汽车从零部</w:t>
            </w:r>
            <w:r>
              <w:rPr>
                <w:spacing w:val="26"/>
              </w:rPr>
              <w:t>件焊接到整车总装与</w:t>
            </w:r>
            <w:r>
              <w:rPr>
                <w:spacing w:val="26"/>
              </w:rPr>
              <w:t>调试全过程的理论知</w:t>
            </w:r>
            <w:r>
              <w:rPr>
                <w:spacing w:val="4"/>
              </w:rPr>
              <w:t>识，包括各类焊接技术</w:t>
            </w:r>
            <w:r>
              <w:rPr>
                <w:spacing w:val="4"/>
              </w:rPr>
              <w:t>的原理、适用场景，涂</w:t>
            </w:r>
            <w:r>
              <w:rPr>
                <w:spacing w:val="4"/>
              </w:rPr>
              <w:t>装材料的特性、涂装工</w:t>
            </w:r>
            <w:r>
              <w:rPr>
                <w:spacing w:val="4"/>
              </w:rPr>
              <w:t>艺步骤，以及汽车生产</w:t>
            </w:r>
            <w:r>
              <w:rPr>
                <w:spacing w:val="26"/>
              </w:rPr>
              <w:t>装配流程中的顺序安</w:t>
            </w:r>
            <w:r>
              <w:rPr>
                <w:spacing w:val="4"/>
              </w:rPr>
              <w:t>排、组织管理模式、装</w:t>
            </w:r>
            <w:r>
              <w:rPr>
                <w:spacing w:val="4"/>
              </w:rPr>
              <w:t>配工艺要点，理解各环</w:t>
            </w:r>
            <w:r>
              <w:rPr>
                <w:spacing w:val="26"/>
              </w:rPr>
              <w:t>节对整车性能与质量</w:t>
            </w:r>
            <w:r>
              <w:rPr>
                <w:spacing w:val="6"/>
              </w:rPr>
              <w:t>的关键影响。</w:t>
            </w:r>
          </w:p>
          <w:p>
            <w:pPr>
              <w:pStyle w:val="TableText"/>
              <w:ind w:left="111" w:right="106" w:firstLine="8"/>
              <w:spacing w:before="263" w:line="252" w:lineRule="auto"/>
              <w:jc w:val="both"/>
              <w:rPr/>
            </w:pPr>
            <w:r>
              <w:rPr>
                <w:spacing w:val="3"/>
              </w:rPr>
              <w:t>能力目标：能够在模拟</w:t>
            </w:r>
            <w:r>
              <w:rPr>
                <w:spacing w:val="4"/>
              </w:rPr>
              <w:t>或实际生产环境中，熟</w:t>
            </w:r>
            <w:r>
              <w:rPr>
                <w:spacing w:val="21"/>
              </w:rPr>
              <w:t>练运用所学焊接</w:t>
            </w:r>
            <w:r>
              <w:rPr>
                <w:spacing w:val="-49"/>
              </w:rPr>
              <w:t xml:space="preserve"> </w:t>
            </w:r>
            <w:r>
              <w:rPr>
                <w:spacing w:val="21"/>
              </w:rPr>
              <w:t>、涂</w:t>
            </w:r>
            <w:r>
              <w:rPr>
                <w:spacing w:val="4"/>
              </w:rPr>
              <w:t>装、总装与调试技术，</w:t>
            </w:r>
            <w:r>
              <w:rPr>
                <w:spacing w:val="26"/>
              </w:rPr>
              <w:t>独立完成新能源汽车</w:t>
            </w:r>
            <w:r>
              <w:rPr>
                <w:spacing w:val="4"/>
              </w:rPr>
              <w:t>关键部件的制作、整车</w:t>
            </w:r>
            <w:r>
              <w:rPr>
                <w:spacing w:val="4"/>
              </w:rPr>
              <w:t>装配任务，精准把控装</w:t>
            </w:r>
            <w:r>
              <w:rPr>
                <w:spacing w:val="4"/>
              </w:rPr>
              <w:t>配质量，依据标准流程</w:t>
            </w:r>
            <w:r>
              <w:rPr>
                <w:spacing w:val="26"/>
              </w:rPr>
              <w:t>和技术要领排查并解</w:t>
            </w:r>
            <w:r>
              <w:rPr>
                <w:spacing w:val="26"/>
              </w:rPr>
              <w:t>决装配过程中出现的</w:t>
            </w:r>
            <w:r>
              <w:rPr>
                <w:spacing w:val="4"/>
              </w:rPr>
              <w:t>问题，确保整车性能达</w:t>
            </w:r>
            <w:r>
              <w:rPr/>
              <w:t>标。</w:t>
            </w:r>
          </w:p>
          <w:p>
            <w:pPr>
              <w:pStyle w:val="TableText"/>
              <w:ind w:left="110" w:right="93" w:firstLine="3"/>
              <w:spacing w:before="268" w:line="248" w:lineRule="auto"/>
              <w:jc w:val="both"/>
              <w:rPr/>
            </w:pPr>
            <w:r>
              <w:rPr>
                <w:spacing w:val="5"/>
              </w:rPr>
              <w:t>素质目标：培养严谨、</w:t>
            </w:r>
            <w:r>
              <w:rPr>
                <w:spacing w:val="4"/>
              </w:rPr>
              <w:t>专注、精益求精的工匠</w:t>
            </w:r>
            <w:r>
              <w:rPr>
                <w:spacing w:val="4"/>
              </w:rPr>
              <w:t>精神，在新能源汽车生</w:t>
            </w:r>
            <w:r>
              <w:rPr>
                <w:spacing w:val="26"/>
              </w:rPr>
              <w:t>产实践中严格遵循工</w:t>
            </w:r>
            <w:r>
              <w:rPr>
                <w:spacing w:val="4"/>
              </w:rPr>
              <w:t>艺标准，注重每一个细</w:t>
            </w:r>
            <w:r>
              <w:rPr>
                <w:spacing w:val="4"/>
              </w:rPr>
              <w:t>节，追求卓越品质；具</w:t>
            </w:r>
            <w:r>
              <w:rPr>
                <w:spacing w:val="4"/>
              </w:rPr>
              <w:t>备团队协作意识，能与</w:t>
            </w:r>
            <w:r>
              <w:rPr>
                <w:spacing w:val="26"/>
              </w:rPr>
              <w:t>不同工种人员高效沟</w:t>
            </w:r>
            <w:r>
              <w:rPr>
                <w:spacing w:val="4"/>
              </w:rPr>
              <w:t>通配合，共同推动新能</w:t>
            </w:r>
            <w:r>
              <w:rPr>
                <w:spacing w:val="19"/>
              </w:rPr>
              <w:t>源汽车生产项</w:t>
            </w:r>
            <w:r>
              <w:rPr>
                <w:spacing w:val="-30"/>
              </w:rPr>
              <w:t xml:space="preserve"> </w:t>
            </w:r>
            <w:r>
              <w:rPr>
                <w:spacing w:val="19"/>
              </w:rPr>
              <w:t>目顺利</w:t>
            </w:r>
            <w:r>
              <w:rPr>
                <w:spacing w:val="3"/>
              </w:rPr>
              <w:t>完成。</w:t>
            </w:r>
          </w:p>
        </w:tc>
        <w:tc>
          <w:tcPr>
            <w:tcW w:w="256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4" w:right="106" w:firstLine="419"/>
              <w:spacing w:before="27" w:line="251" w:lineRule="auto"/>
              <w:rPr/>
            </w:pPr>
            <w:r>
              <w:rPr>
                <w:spacing w:val="40"/>
              </w:rPr>
              <w:t>新能源汽车焊接技</w:t>
            </w:r>
            <w:r>
              <w:rPr>
                <w:spacing w:val="3"/>
              </w:rPr>
              <w:t>术、 涂装技术、总装与调</w:t>
            </w:r>
          </w:p>
          <w:p>
            <w:pPr>
              <w:pStyle w:val="TableText"/>
              <w:ind w:left="111" w:right="106"/>
              <w:spacing w:line="250" w:lineRule="auto"/>
              <w:rPr/>
            </w:pPr>
            <w:r>
              <w:rPr>
                <w:spacing w:val="12"/>
              </w:rPr>
              <w:t>试技术；汽车生产装配流</w:t>
            </w:r>
            <w:r>
              <w:rPr>
                <w:spacing w:val="6"/>
              </w:rPr>
              <w:t>程和操作。</w:t>
            </w:r>
          </w:p>
          <w:p>
            <w:pPr>
              <w:pStyle w:val="TableText"/>
              <w:ind w:left="115"/>
              <w:spacing w:before="1" w:line="227" w:lineRule="auto"/>
              <w:rPr/>
            </w:pPr>
            <w:r>
              <w:rPr>
                <w:spacing w:val="5"/>
              </w:rPr>
              <w:t>教学目标：</w:t>
            </w:r>
          </w:p>
          <w:p>
            <w:pPr>
              <w:pStyle w:val="TableText"/>
              <w:ind w:left="112" w:right="104" w:firstLine="425"/>
              <w:spacing w:before="28" w:line="251" w:lineRule="auto"/>
              <w:jc w:val="both"/>
              <w:rPr/>
            </w:pPr>
            <w:r>
              <w:rPr>
                <w:spacing w:val="12"/>
              </w:rPr>
              <w:t>掌握新能源汽车装配</w:t>
            </w:r>
            <w:r>
              <w:rPr>
                <w:spacing w:val="3"/>
              </w:rPr>
              <w:t>顺 序、组织形式、装配工</w:t>
            </w:r>
            <w:r>
              <w:rPr>
                <w:spacing w:val="15"/>
              </w:rPr>
              <w:t>艺</w:t>
            </w:r>
            <w:r>
              <w:rPr>
                <w:spacing w:val="-53"/>
              </w:rPr>
              <w:t xml:space="preserve"> </w:t>
            </w:r>
            <w:r>
              <w:rPr>
                <w:spacing w:val="15"/>
              </w:rPr>
              <w:t>，焊接方法与</w:t>
            </w:r>
            <w:r>
              <w:rPr>
                <w:spacing w:val="43"/>
              </w:rPr>
              <w:t xml:space="preserve"> </w:t>
            </w:r>
            <w:r>
              <w:rPr>
                <w:spacing w:val="15"/>
              </w:rPr>
              <w:t>技术要</w:t>
            </w:r>
            <w:r>
              <w:rPr>
                <w:spacing w:val="12"/>
              </w:rPr>
              <w:t>领，涂装材料、方法、工</w:t>
            </w:r>
            <w:r>
              <w:rPr>
                <w:spacing w:val="3"/>
              </w:rPr>
              <w:t>艺，整 车装配技术及总装</w:t>
            </w:r>
          </w:p>
          <w:p>
            <w:pPr>
              <w:pStyle w:val="TableText"/>
              <w:ind w:left="112"/>
              <w:spacing w:before="1" w:line="227" w:lineRule="auto"/>
              <w:rPr/>
            </w:pPr>
            <w:r>
              <w:rPr>
                <w:spacing w:val="8"/>
              </w:rPr>
              <w:t>配工艺过程、技术要领。</w:t>
            </w:r>
          </w:p>
        </w:tc>
        <w:tc>
          <w:tcPr>
            <w:tcW w:w="169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65"/>
              <w:spacing w:before="65" w:line="300" w:lineRule="auto"/>
              <w:jc w:val="both"/>
              <w:rPr/>
            </w:pPr>
            <w:r>
              <w:rPr>
                <w:spacing w:val="1"/>
              </w:rPr>
              <w:t>技能考核项目：</w:t>
            </w:r>
            <w:r>
              <w:rPr>
                <w:spacing w:val="-1"/>
              </w:rPr>
              <w:t>新能源汽车装配</w:t>
            </w:r>
            <w:r>
              <w:rPr/>
              <w:t>工艺相关知识。</w:t>
            </w:r>
          </w:p>
          <w:p>
            <w:pPr>
              <w:pStyle w:val="TableText"/>
              <w:ind w:left="115" w:right="165"/>
              <w:spacing w:before="266" w:line="254" w:lineRule="auto"/>
              <w:rPr/>
            </w:pPr>
            <w:r>
              <w:rPr>
                <w:spacing w:val="1"/>
              </w:rPr>
              <w:t>技能考核要求：</w:t>
            </w:r>
            <w:r>
              <w:rPr>
                <w:spacing w:val="-2"/>
              </w:rPr>
              <w:t>新能源汽车</w:t>
            </w:r>
          </w:p>
          <w:p>
            <w:pPr>
              <w:pStyle w:val="TableText"/>
              <w:ind w:left="114"/>
              <w:spacing w:line="228" w:lineRule="auto"/>
              <w:rPr/>
            </w:pPr>
            <w:r>
              <w:rPr>
                <w:spacing w:val="-2"/>
              </w:rPr>
              <w:t>装配工艺运用。</w:t>
            </w:r>
          </w:p>
        </w:tc>
        <w:tc>
          <w:tcPr>
            <w:tcW w:w="69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1642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7" w:right="114" w:hanging="398"/>
              <w:spacing w:before="65" w:line="409" w:lineRule="auto"/>
              <w:rPr/>
            </w:pPr>
            <w:r>
              <w:rPr>
                <w:spacing w:val="-1"/>
              </w:rPr>
              <w:t>智能网联综合</w:t>
            </w:r>
            <w:r>
              <w:rPr>
                <w:spacing w:val="-3"/>
              </w:rPr>
              <w:t>实训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8" w:line="251" w:lineRule="auto"/>
              <w:rPr/>
            </w:pPr>
            <w:r>
              <w:rPr>
                <w:spacing w:val="3"/>
              </w:rPr>
              <w:t>知识目标：掌握工业互</w:t>
            </w:r>
            <w:r>
              <w:rPr>
                <w:spacing w:val="26"/>
              </w:rPr>
              <w:t>联网与智能网联融合</w:t>
            </w:r>
            <w:r>
              <w:rPr>
                <w:spacing w:val="4"/>
              </w:rPr>
              <w:t>技术体系，跨域数据传</w:t>
            </w:r>
            <w:r>
              <w:rPr>
                <w:spacing w:val="4"/>
              </w:rPr>
              <w:t>输协议，工业场景与车</w:t>
            </w:r>
            <w:r>
              <w:rPr>
                <w:spacing w:val="8"/>
              </w:rPr>
              <w:t>联网场景部署差异</w:t>
            </w:r>
          </w:p>
          <w:p>
            <w:pPr>
              <w:pStyle w:val="TableText"/>
              <w:ind w:left="119"/>
              <w:spacing w:line="215" w:lineRule="auto"/>
              <w:rPr/>
            </w:pPr>
            <w:r>
              <w:rPr>
                <w:spacing w:val="3"/>
              </w:rPr>
              <w:t>能力目标：能独立设计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1"/>
              <w:spacing w:before="37" w:line="228" w:lineRule="auto"/>
              <w:rPr/>
            </w:pPr>
            <w:r>
              <w:rPr>
                <w:spacing w:val="12"/>
              </w:rPr>
              <w:t>课程教学内容：跨域数据</w:t>
            </w:r>
          </w:p>
          <w:p>
            <w:pPr>
              <w:pStyle w:val="TableText"/>
              <w:ind w:left="111" w:right="60"/>
              <w:spacing w:before="26" w:line="251" w:lineRule="auto"/>
              <w:jc w:val="both"/>
              <w:rPr/>
            </w:pPr>
            <w:r>
              <w:rPr>
                <w:spacing w:val="12"/>
              </w:rPr>
              <w:t>采集技术对比：工业传感</w:t>
            </w:r>
            <w:r>
              <w:rPr>
                <w:spacing w:val="3"/>
              </w:rPr>
              <w:t>器（振动/压力）与车载传</w:t>
            </w:r>
            <w:r>
              <w:rPr>
                <w:spacing w:val="7"/>
              </w:rPr>
              <w:t>感器（激光雷达/摄像头）</w:t>
            </w:r>
            <w:r>
              <w:rPr>
                <w:spacing w:val="8"/>
              </w:rPr>
              <w:t>性能参数选型</w:t>
            </w:r>
          </w:p>
          <w:p>
            <w:pPr>
              <w:pStyle w:val="TableText"/>
              <w:ind w:left="115"/>
              <w:spacing w:line="215" w:lineRule="auto"/>
              <w:rPr/>
            </w:pPr>
            <w:r>
              <w:rPr>
                <w:spacing w:val="12"/>
              </w:rPr>
              <w:t>异构网络融合实验：搭建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113" w:right="105" w:firstLine="3"/>
              <w:spacing w:before="39" w:line="245" w:lineRule="auto"/>
              <w:jc w:val="both"/>
              <w:rPr/>
            </w:pPr>
            <w:r>
              <w:rPr>
                <w:spacing w:val="9"/>
              </w:rPr>
              <w:t>理论与实践学时</w:t>
            </w:r>
            <w:r>
              <w:rPr>
                <w:spacing w:val="3"/>
              </w:rPr>
              <w:t>比不低于 1</w:t>
            </w:r>
            <w:r>
              <w:rPr>
                <w:spacing w:val="-60"/>
              </w:rPr>
              <w:t xml:space="preserve"> </w:t>
            </w:r>
            <w:r>
              <w:rPr>
                <w:spacing w:val="3"/>
              </w:rPr>
              <w:t>:2，</w:t>
            </w:r>
            <w:r>
              <w:rPr>
                <w:spacing w:val="9"/>
              </w:rPr>
              <w:t>每个模块配套硬</w:t>
            </w:r>
            <w:r>
              <w:rPr>
                <w:spacing w:val="9"/>
              </w:rPr>
              <w:t>件实验，学生需</w:t>
            </w:r>
            <w:r>
              <w:rPr>
                <w:spacing w:val="5"/>
              </w:rPr>
              <w:t>完成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个阶段性</w:t>
            </w:r>
            <w:r>
              <w:rPr>
                <w:spacing w:val="-6"/>
              </w:rPr>
              <w:t>项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目</w:t>
            </w:r>
            <w:r>
              <w:rPr>
                <w:spacing w:val="-55"/>
              </w:rPr>
              <w:t xml:space="preserve"> </w:t>
            </w:r>
            <w:r>
              <w:rPr>
                <w:spacing w:val="-6"/>
              </w:rPr>
              <w:t>+1 个</w:t>
            </w:r>
            <w:r>
              <w:rPr>
                <w:spacing w:val="-56"/>
              </w:rPr>
              <w:t xml:space="preserve"> </w:t>
            </w:r>
            <w:r>
              <w:rPr>
                <w:spacing w:val="-6"/>
              </w:rPr>
              <w:t>综</w:t>
            </w:r>
            <w:r>
              <w:rPr>
                <w:spacing w:val="-58"/>
              </w:rPr>
              <w:t xml:space="preserve"> </w:t>
            </w:r>
            <w:r>
              <w:rPr>
                <w:spacing w:val="-6"/>
              </w:rPr>
              <w:t>合</w:t>
            </w:r>
          </w:p>
        </w:tc>
        <w:tc>
          <w:tcPr>
            <w:tcW w:w="69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2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566"/>
        <w:gridCol w:w="1693"/>
        <w:gridCol w:w="692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3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642" w:right="105" w:hanging="525"/>
              <w:spacing w:before="46" w:line="239" w:lineRule="auto"/>
              <w:rPr/>
            </w:pPr>
            <w:r>
              <w:rPr>
                <w:b/>
                <w:bCs/>
                <w:spacing w:val="7"/>
              </w:rPr>
              <w:t>技能考核项目及</w:t>
            </w: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4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3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72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/>
              <w:spacing w:before="33" w:line="251" w:lineRule="auto"/>
              <w:jc w:val="both"/>
              <w:rPr/>
            </w:pPr>
            <w:r>
              <w:rPr>
                <w:spacing w:val="26"/>
              </w:rPr>
              <w:t>工业与车联网融合的</w:t>
            </w:r>
            <w:r>
              <w:rPr>
                <w:spacing w:val="4"/>
              </w:rPr>
              <w:t>数据采集方案（如智能</w:t>
            </w:r>
            <w:r>
              <w:rPr>
                <w:spacing w:val="12"/>
              </w:rPr>
              <w:t>工厂</w:t>
            </w:r>
            <w:r>
              <w:rPr/>
              <w:t>AGV</w:t>
            </w:r>
            <w:r>
              <w:rPr>
                <w:spacing w:val="-58"/>
              </w:rPr>
              <w:t xml:space="preserve"> </w:t>
            </w:r>
            <w:r>
              <w:rPr>
                <w:spacing w:val="12"/>
              </w:rPr>
              <w:t>与物流车辆协</w:t>
            </w:r>
            <w:r>
              <w:rPr>
                <w:spacing w:val="4"/>
              </w:rPr>
              <w:t>同系统）</w:t>
            </w:r>
          </w:p>
          <w:p>
            <w:pPr>
              <w:pStyle w:val="TableText"/>
              <w:ind w:left="534"/>
              <w:spacing w:line="227" w:lineRule="auto"/>
              <w:rPr/>
            </w:pPr>
            <w:r>
              <w:rPr>
                <w:spacing w:val="2"/>
              </w:rPr>
              <w:t>素养目标：团队协</w:t>
            </w:r>
          </w:p>
          <w:p>
            <w:pPr>
              <w:pStyle w:val="TableText"/>
              <w:ind w:left="110" w:right="106" w:firstLine="1"/>
              <w:spacing w:before="22" w:line="245" w:lineRule="auto"/>
              <w:jc w:val="both"/>
              <w:rPr/>
            </w:pPr>
            <w:r>
              <w:rPr>
                <w:spacing w:val="4"/>
              </w:rPr>
              <w:t>作与沟通：能在跨职能</w:t>
            </w:r>
            <w:r>
              <w:rPr>
                <w:spacing w:val="14"/>
              </w:rPr>
              <w:t>团队（工业工程师/汽</w:t>
            </w:r>
            <w:r>
              <w:rPr>
                <w:spacing w:val="-1"/>
              </w:rPr>
              <w:t>车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工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程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师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软</w:t>
            </w:r>
            <w:r>
              <w:rPr>
                <w:spacing w:val="-60"/>
              </w:rPr>
              <w:t xml:space="preserve"> </w:t>
            </w:r>
            <w:r>
              <w:rPr>
                <w:spacing w:val="-1"/>
              </w:rPr>
              <w:t>件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开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发</w:t>
            </w:r>
            <w:r>
              <w:rPr>
                <w:spacing w:val="4"/>
              </w:rPr>
              <w:t>者）中有效协作，清晰</w:t>
            </w:r>
            <w:r>
              <w:rPr>
                <w:spacing w:val="8"/>
              </w:rPr>
              <w:t>表达技术方案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115"/>
              <w:spacing w:before="31" w:line="230" w:lineRule="auto"/>
              <w:rPr/>
            </w:pPr>
            <w:r>
              <w:rPr>
                <w:spacing w:val="18"/>
              </w:rPr>
              <w:t>工业以太网（</w:t>
            </w:r>
            <w:r>
              <w:rPr/>
              <w:t>Profinet</w:t>
            </w:r>
            <w:r>
              <w:rPr>
                <w:spacing w:val="18"/>
              </w:rPr>
              <w:t>）</w:t>
            </w:r>
          </w:p>
          <w:p>
            <w:pPr>
              <w:pStyle w:val="TableText"/>
              <w:ind w:left="115" w:right="60"/>
              <w:spacing w:before="25" w:line="251" w:lineRule="auto"/>
              <w:rPr/>
            </w:pPr>
            <w:r>
              <w:rPr>
                <w:spacing w:val="9"/>
              </w:rPr>
              <w:t>与车载以太网（</w:t>
            </w:r>
            <w:r>
              <w:rPr/>
              <w:t>SOME</w:t>
            </w:r>
            <w:r>
              <w:rPr>
                <w:spacing w:val="9"/>
              </w:rPr>
              <w:t>/</w:t>
            </w:r>
            <w:r>
              <w:rPr/>
              <w:t>IP</w:t>
            </w:r>
            <w:r>
              <w:rPr>
                <w:spacing w:val="9"/>
              </w:rPr>
              <w:t>）</w:t>
            </w:r>
            <w:r>
              <w:rPr>
                <w:spacing w:val="8"/>
              </w:rPr>
              <w:t>互联互通测试环境</w:t>
            </w:r>
          </w:p>
          <w:p>
            <w:pPr>
              <w:pStyle w:val="TableText"/>
              <w:ind w:left="114" w:right="105"/>
              <w:spacing w:line="251" w:lineRule="auto"/>
              <w:rPr/>
            </w:pPr>
            <w:r>
              <w:rPr>
                <w:spacing w:val="12"/>
              </w:rPr>
              <w:t>案例分析：特斯拉超级工</w:t>
            </w:r>
            <w:r>
              <w:rPr>
                <w:spacing w:val="26"/>
              </w:rPr>
              <w:t>厂的智能物流系统（</w:t>
            </w:r>
            <w:r>
              <w:rPr/>
              <w:t>AGV</w:t>
            </w:r>
            <w:r>
              <w:rPr>
                <w:spacing w:val="7"/>
              </w:rPr>
              <w:t>与自动驾驶卡车协同）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117"/>
              <w:spacing w:before="31" w:line="228" w:lineRule="auto"/>
              <w:rPr/>
            </w:pPr>
            <w:r>
              <w:rPr>
                <w:spacing w:val="9"/>
              </w:rPr>
              <w:t>项目，每个项目</w:t>
            </w:r>
          </w:p>
          <w:p>
            <w:pPr>
              <w:pStyle w:val="TableText"/>
              <w:ind w:left="114" w:right="105" w:firstLine="11"/>
              <w:spacing w:before="26" w:line="253" w:lineRule="auto"/>
              <w:jc w:val="both"/>
              <w:rPr/>
            </w:pPr>
            <w:r>
              <w:rPr>
                <w:spacing w:val="8"/>
              </w:rPr>
              <w:t>需提交：详细设</w:t>
            </w:r>
            <w:r>
              <w:rPr>
                <w:spacing w:val="9"/>
              </w:rPr>
              <w:t>计文档可运行的</w:t>
            </w:r>
            <w:r>
              <w:rPr>
                <w:spacing w:val="7"/>
              </w:rPr>
              <w:t>系统原型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8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outlineLvl w:val="0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3" w:line="254" w:lineRule="auto"/>
              <w:rPr/>
            </w:pPr>
            <w:r>
              <w:rPr>
                <w:spacing w:val="3"/>
              </w:rPr>
              <w:t>知识目标：了解工业互</w:t>
            </w:r>
            <w:r>
              <w:rPr>
                <w:spacing w:val="4"/>
              </w:rPr>
              <w:t>联网技术体系、行业应</w:t>
            </w:r>
            <w:r>
              <w:rPr>
                <w:spacing w:val="8"/>
              </w:rPr>
              <w:t>用生态、核心协议标</w:t>
            </w:r>
            <w:r>
              <w:rPr>
                <w:spacing w:val="8"/>
              </w:rPr>
              <w:t>准、数字孪生技术原</w:t>
            </w:r>
            <w:r>
              <w:rPr/>
              <w:t>理。</w:t>
            </w:r>
          </w:p>
          <w:p>
            <w:pPr>
              <w:pStyle w:val="TableText"/>
              <w:ind w:left="108" w:right="106" w:firstLine="11"/>
              <w:spacing w:before="259" w:line="251" w:lineRule="auto"/>
              <w:rPr/>
            </w:pPr>
            <w:r>
              <w:rPr>
                <w:spacing w:val="3"/>
              </w:rPr>
              <w:t>能力目标：使用传感器</w:t>
            </w:r>
            <w:r>
              <w:rPr>
                <w:spacing w:val="4"/>
              </w:rPr>
              <w:t>模拟器采集工业数据，</w:t>
            </w:r>
            <w:r>
              <w:rPr>
                <w:spacing w:val="12"/>
              </w:rPr>
              <w:t>通过</w:t>
            </w:r>
            <w:r>
              <w:rPr>
                <w:spacing w:val="-44"/>
              </w:rPr>
              <w:t xml:space="preserve"> </w:t>
            </w:r>
            <w:r>
              <w:rPr/>
              <w:t>Node</w:t>
            </w:r>
            <w:r>
              <w:rPr>
                <w:spacing w:val="12"/>
              </w:rPr>
              <w:t>-</w:t>
            </w:r>
            <w:r>
              <w:rPr/>
              <w:t>RED</w:t>
            </w:r>
            <w:r>
              <w:rPr>
                <w:spacing w:val="-40"/>
              </w:rPr>
              <w:t xml:space="preserve"> </w:t>
            </w:r>
            <w:r>
              <w:rPr>
                <w:spacing w:val="12"/>
              </w:rPr>
              <w:t>搭建数</w:t>
            </w:r>
            <w:r>
              <w:rPr>
                <w:spacing w:val="9"/>
              </w:rPr>
              <w:t>据流转流程，分析</w:t>
            </w:r>
            <w:r>
              <w:rPr>
                <w:spacing w:val="-35"/>
              </w:rPr>
              <w:t xml:space="preserve"> </w:t>
            </w:r>
            <w:r>
              <w:rPr/>
              <w:t>GE </w:t>
            </w:r>
            <w:r>
              <w:rPr/>
              <w:t>Predix</w:t>
            </w:r>
            <w:r>
              <w:rPr>
                <w:spacing w:val="14"/>
              </w:rPr>
              <w:t>/西门子</w:t>
            </w:r>
          </w:p>
          <w:p>
            <w:pPr>
              <w:pStyle w:val="TableText"/>
              <w:ind w:left="111" w:right="108" w:hanging="2"/>
              <w:spacing w:before="1" w:line="252" w:lineRule="auto"/>
              <w:rPr/>
            </w:pPr>
            <w:r>
              <w:rPr/>
              <w:t>Xcelerator</w:t>
            </w:r>
            <w:r>
              <w:rPr>
                <w:spacing w:val="-39"/>
              </w:rPr>
              <w:t xml:space="preserve"> </w:t>
            </w:r>
            <w:r>
              <w:rPr>
                <w:spacing w:val="18"/>
              </w:rPr>
              <w:t>等平台案</w:t>
            </w:r>
            <w:r>
              <w:rPr>
                <w:spacing w:val="4"/>
              </w:rPr>
              <w:t>例，绘制智能工厂数字</w:t>
            </w:r>
            <w:r>
              <w:rPr>
                <w:spacing w:val="7"/>
              </w:rPr>
              <w:t>孪生系统架构图。</w:t>
            </w:r>
          </w:p>
          <w:p>
            <w:pPr>
              <w:pStyle w:val="TableText"/>
              <w:ind w:left="110" w:right="108" w:firstLine="3"/>
              <w:spacing w:before="270" w:line="242" w:lineRule="auto"/>
              <w:rPr/>
            </w:pPr>
            <w:r>
              <w:rPr>
                <w:spacing w:val="5"/>
              </w:rPr>
              <w:t>素质目标：培养</w:t>
            </w:r>
            <w:r>
              <w:rPr>
                <w:spacing w:val="-24"/>
              </w:rPr>
              <w:t xml:space="preserve"> </w:t>
            </w:r>
            <w:r>
              <w:rPr/>
              <w:t>IT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与</w:t>
            </w:r>
            <w:r>
              <w:rPr>
                <w:spacing w:val="-3"/>
              </w:rPr>
              <w:t>OT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融合思维、数据价值</w:t>
            </w:r>
            <w:r>
              <w:rPr>
                <w:spacing w:val="9"/>
              </w:rPr>
              <w:t>洞察力、工业安全意</w:t>
            </w:r>
            <w:r>
              <w:rPr/>
              <w:t>识。</w:t>
            </w:r>
          </w:p>
        </w:tc>
        <w:tc>
          <w:tcPr>
            <w:tcW w:w="256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 w:right="104" w:firstLine="3"/>
              <w:spacing w:before="65" w:line="252" w:lineRule="auto"/>
              <w:jc w:val="both"/>
              <w:rPr/>
            </w:pPr>
            <w:r>
              <w:rPr>
                <w:spacing w:val="13"/>
              </w:rPr>
              <w:t>课程教学内容：在工业互</w:t>
            </w:r>
            <w:r>
              <w:rPr>
                <w:spacing w:val="15"/>
              </w:rPr>
              <w:t>联网创新中心实习</w:t>
            </w:r>
            <w:r>
              <w:rPr>
                <w:spacing w:val="6"/>
              </w:rPr>
              <w:t>，；</w:t>
            </w:r>
            <w:r>
              <w:rPr>
                <w:spacing w:val="15"/>
              </w:rPr>
              <w:t>②</w:t>
            </w:r>
            <w:r>
              <w:rPr>
                <w:spacing w:val="8"/>
              </w:rPr>
              <w:t>使</w:t>
            </w:r>
            <w:r>
              <w:rPr>
                <w:spacing w:val="16"/>
              </w:rPr>
              <w:t xml:space="preserve">     </w:t>
            </w:r>
            <w:r>
              <w:rPr>
                <w:spacing w:val="8"/>
              </w:rPr>
              <w:t>用      </w:t>
            </w:r>
            <w:r>
              <w:rPr/>
              <w:t>Arduino</w:t>
            </w:r>
            <w:r>
              <w:rPr>
                <w:spacing w:val="2"/>
              </w:rPr>
              <w:t xml:space="preserve"> </w:t>
            </w:r>
            <w:r>
              <w:rPr/>
              <w:t>Uno</w:t>
            </w:r>
            <w:r>
              <w:rPr>
                <w:spacing w:val="16"/>
              </w:rPr>
              <w:t>+</w:t>
            </w:r>
            <w:r>
              <w:rPr/>
              <w:t>ESP</w:t>
            </w:r>
            <w:r>
              <w:rPr>
                <w:spacing w:val="16"/>
              </w:rPr>
              <w:t>8266</w:t>
            </w:r>
            <w:r>
              <w:rPr>
                <w:spacing w:val="-15"/>
              </w:rPr>
              <w:t xml:space="preserve"> </w:t>
            </w:r>
            <w:r>
              <w:rPr>
                <w:spacing w:val="16"/>
              </w:rPr>
              <w:t>实现温湿度</w:t>
            </w:r>
            <w:r>
              <w:rPr>
                <w:spacing w:val="-1"/>
              </w:rPr>
              <w:t>数 据 采 集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（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发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至</w:t>
            </w:r>
            <w:r>
              <w:rPr/>
              <w:t>ThingsBoard</w:t>
            </w:r>
            <w:r>
              <w:rPr>
                <w:spacing w:val="-22"/>
              </w:rPr>
              <w:t xml:space="preserve"> </w:t>
            </w:r>
            <w:r>
              <w:rPr>
                <w:spacing w:val="28"/>
              </w:rPr>
              <w:t>平台</w:t>
            </w:r>
            <w:r>
              <w:rPr>
                <w:spacing w:val="-49"/>
              </w:rPr>
              <w:t xml:space="preserve"> </w:t>
            </w:r>
            <w:r>
              <w:rPr>
                <w:spacing w:val="-25"/>
              </w:rPr>
              <w:t>）</w:t>
            </w:r>
            <w:r>
              <w:rPr>
                <w:spacing w:val="-50"/>
              </w:rPr>
              <w:t xml:space="preserve"> </w:t>
            </w:r>
            <w:r>
              <w:rPr>
                <w:spacing w:val="-25"/>
              </w:rPr>
              <w:t>；</w:t>
            </w:r>
            <w:r>
              <w:rPr>
                <w:spacing w:val="-68"/>
              </w:rPr>
              <w:t xml:space="preserve"> </w:t>
            </w:r>
            <w:r>
              <w:rPr>
                <w:spacing w:val="28"/>
              </w:rPr>
              <w:t>③</w:t>
            </w:r>
            <w:r>
              <w:rPr>
                <w:spacing w:val="13"/>
              </w:rPr>
              <w:t>参与数字孪生演示系统操</w:t>
            </w:r>
            <w:r>
              <w:rPr>
                <w:spacing w:val="13"/>
              </w:rPr>
              <w:t>作（如达索</w:t>
            </w:r>
            <w:r>
              <w:rPr>
                <w:spacing w:val="-32"/>
              </w:rPr>
              <w:t xml:space="preserve"> </w:t>
            </w:r>
            <w:r>
              <w:rPr>
                <w:spacing w:val="13"/>
              </w:rPr>
              <w:t>3</w:t>
            </w:r>
            <w:r>
              <w:rPr/>
              <w:t>DEXPERIENCE</w:t>
            </w:r>
            <w:r>
              <w:rPr>
                <w:spacing w:val="7"/>
              </w:rPr>
              <w:t>平台</w:t>
            </w:r>
            <w:r>
              <w:rPr/>
              <w:t>）；</w:t>
            </w:r>
          </w:p>
        </w:tc>
        <w:tc>
          <w:tcPr>
            <w:tcW w:w="169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5" w:firstLine="1"/>
              <w:spacing w:before="65" w:line="251" w:lineRule="auto"/>
              <w:rPr/>
            </w:pPr>
            <w:r>
              <w:rPr>
                <w:spacing w:val="7"/>
              </w:rPr>
              <w:t>技能考核项目：</w:t>
            </w:r>
            <w:r>
              <w:rPr>
                <w:spacing w:val="9"/>
              </w:rPr>
              <w:t>工业协议理解测</w:t>
            </w:r>
            <w:r>
              <w:rPr>
                <w:spacing w:val="9"/>
              </w:rPr>
              <w:t>试、数据流程设</w:t>
            </w:r>
            <w:r>
              <w:rPr>
                <w:spacing w:val="9"/>
              </w:rPr>
              <w:t>计质量、案例分</w:t>
            </w:r>
            <w:r>
              <w:rPr>
                <w:spacing w:val="9"/>
              </w:rPr>
              <w:t>析深度、企业导</w:t>
            </w:r>
            <w:r>
              <w:rPr>
                <w:spacing w:val="9"/>
              </w:rPr>
              <w:t>师对学习潜力的</w:t>
            </w:r>
            <w:r>
              <w:rPr>
                <w:spacing w:val="3"/>
              </w:rPr>
              <w:t>评价。</w:t>
            </w:r>
          </w:p>
        </w:tc>
        <w:tc>
          <w:tcPr>
            <w:tcW w:w="69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6"/>
              <w:spacing w:before="65" w:line="253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  <w:tr>
        <w:trPr>
          <w:trHeight w:val="5183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65" w:line="228" w:lineRule="auto"/>
              <w:outlineLvl w:val="0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34" w:line="252" w:lineRule="auto"/>
              <w:jc w:val="both"/>
              <w:rPr/>
            </w:pPr>
            <w:r>
              <w:rPr>
                <w:spacing w:val="3"/>
              </w:rPr>
              <w:t>知识目标：掌握边缘计</w:t>
            </w:r>
            <w:r>
              <w:rPr>
                <w:spacing w:val="3"/>
              </w:rPr>
              <w:t>算开发框架、时间序列</w:t>
            </w:r>
            <w:r>
              <w:rPr>
                <w:spacing w:val="3"/>
              </w:rPr>
              <w:t>数据库优化、数字孪生</w:t>
            </w:r>
            <w:r>
              <w:rPr>
                <w:spacing w:val="3"/>
              </w:rPr>
              <w:t>建模方法论、工业网络</w:t>
            </w:r>
            <w:r>
              <w:rPr>
                <w:spacing w:val="5"/>
              </w:rPr>
              <w:t>安全防护。</w:t>
            </w:r>
          </w:p>
          <w:p>
            <w:pPr>
              <w:pStyle w:val="TableText"/>
              <w:ind w:left="116" w:right="106" w:firstLine="3"/>
              <w:spacing w:before="268" w:line="251" w:lineRule="auto"/>
              <w:rPr/>
            </w:pPr>
            <w:r>
              <w:rPr>
                <w:spacing w:val="3"/>
              </w:rPr>
              <w:t>能力目标：独立完成智</w:t>
            </w:r>
            <w:r>
              <w:rPr>
                <w:spacing w:val="8"/>
              </w:rPr>
              <w:t>能生产线数据采集系</w:t>
            </w:r>
            <w:r>
              <w:rPr>
                <w:spacing w:val="7"/>
              </w:rPr>
              <w:t>统实施，使用</w:t>
            </w:r>
          </w:p>
          <w:p>
            <w:pPr>
              <w:pStyle w:val="TableText"/>
              <w:ind w:left="106" w:right="106" w:firstLine="1"/>
              <w:spacing w:before="4" w:line="251" w:lineRule="auto"/>
              <w:rPr/>
            </w:pPr>
            <w:r>
              <w:rPr/>
              <w:t>Python</w:t>
            </w:r>
            <w:r>
              <w:rPr>
                <w:spacing w:val="15"/>
              </w:rPr>
              <w:t>+</w:t>
            </w:r>
            <w:r>
              <w:rPr/>
              <w:t>LSTM</w:t>
            </w:r>
            <w:r>
              <w:rPr>
                <w:spacing w:val="-36"/>
              </w:rPr>
              <w:t xml:space="preserve"> </w:t>
            </w:r>
            <w:r>
              <w:rPr>
                <w:spacing w:val="15"/>
              </w:rPr>
              <w:t>开发主轴</w:t>
            </w:r>
            <w:r>
              <w:rPr>
                <w:spacing w:val="9"/>
              </w:rPr>
              <w:t>故障预测模型，通过</w:t>
            </w:r>
            <w:r>
              <w:rPr>
                <w:spacing w:val="1"/>
              </w:rPr>
              <w:t xml:space="preserve"> </w:t>
            </w:r>
            <w:r>
              <w:rPr/>
              <w:t>Unity</w:t>
            </w:r>
            <w:r>
              <w:rPr>
                <w:spacing w:val="-34"/>
              </w:rPr>
              <w:t xml:space="preserve"> </w:t>
            </w:r>
            <w:r>
              <w:rPr>
                <w:spacing w:val="11"/>
              </w:rPr>
              <w:t>构建设备数字孪</w:t>
            </w:r>
            <w:r>
              <w:rPr>
                <w:spacing w:val="4"/>
              </w:rPr>
              <w:t>生可视化界面，编写符</w:t>
            </w:r>
            <w:r>
              <w:rPr>
                <w:spacing w:val="3"/>
              </w:rPr>
              <w:t>合</w:t>
            </w:r>
            <w:r>
              <w:rPr>
                <w:spacing w:val="-28"/>
              </w:rPr>
              <w:t xml:space="preserve"> </w:t>
            </w:r>
            <w:r>
              <w:rPr/>
              <w:t>ISO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15745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标准的工</w:t>
            </w:r>
            <w:r>
              <w:rPr>
                <w:spacing w:val="8"/>
              </w:rPr>
              <w:t>业</w:t>
            </w:r>
            <w:r>
              <w:rPr>
                <w:spacing w:val="-45"/>
              </w:rPr>
              <w:t xml:space="preserve"> </w:t>
            </w:r>
            <w:r>
              <w:rPr/>
              <w:t>APP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接口文档。</w:t>
            </w:r>
          </w:p>
          <w:p>
            <w:pPr>
              <w:pStyle w:val="TableText"/>
              <w:ind w:left="111" w:right="93" w:firstLine="2"/>
              <w:spacing w:before="272"/>
              <w:jc w:val="both"/>
              <w:rPr/>
            </w:pPr>
            <w:r>
              <w:rPr>
                <w:spacing w:val="4"/>
              </w:rPr>
              <w:t>素质目标：强化工程落</w:t>
            </w:r>
            <w:r>
              <w:rPr>
                <w:spacing w:val="5"/>
              </w:rPr>
              <w:t>地能力、跨专业协作、</w:t>
            </w:r>
            <w:r>
              <w:rPr>
                <w:spacing w:val="7"/>
              </w:rPr>
              <w:t>标准规范执行力。</w:t>
            </w:r>
          </w:p>
        </w:tc>
        <w:tc>
          <w:tcPr>
            <w:tcW w:w="256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4"/>
              <w:spacing w:before="65" w:line="252" w:lineRule="auto"/>
              <w:jc w:val="both"/>
              <w:rPr/>
            </w:pPr>
            <w:r>
              <w:rPr>
                <w:spacing w:val="13"/>
              </w:rPr>
              <w:t>课程教学内容：在能源行</w:t>
            </w:r>
            <w:r>
              <w:rPr>
                <w:spacing w:val="9"/>
              </w:rPr>
              <w:t>业工业</w:t>
            </w:r>
            <w:r>
              <w:rPr>
                <w:spacing w:val="-60"/>
              </w:rPr>
              <w:t xml:space="preserve"> </w:t>
            </w:r>
            <w:r>
              <w:rPr>
                <w:spacing w:val="9"/>
              </w:rPr>
              <w:t>互联</w:t>
            </w:r>
            <w:r>
              <w:rPr>
                <w:spacing w:val="-47"/>
              </w:rPr>
              <w:t xml:space="preserve"> </w:t>
            </w:r>
            <w:r>
              <w:rPr>
                <w:spacing w:val="9"/>
              </w:rPr>
              <w:t>网</w:t>
            </w:r>
            <w:r>
              <w:rPr>
                <w:spacing w:val="-60"/>
              </w:rPr>
              <w:t xml:space="preserve"> </w:t>
            </w:r>
            <w:r>
              <w:rPr>
                <w:spacing w:val="9"/>
              </w:rPr>
              <w:t>项</w:t>
            </w:r>
            <w:r>
              <w:rPr>
                <w:spacing w:val="-23"/>
              </w:rPr>
              <w:t xml:space="preserve"> </w:t>
            </w:r>
            <w:r>
              <w:rPr>
                <w:spacing w:val="9"/>
              </w:rPr>
              <w:t>目组</w:t>
            </w:r>
            <w:r>
              <w:rPr>
                <w:spacing w:val="-58"/>
              </w:rPr>
              <w:t xml:space="preserve"> </w:t>
            </w:r>
            <w:r>
              <w:rPr>
                <w:spacing w:val="9"/>
              </w:rPr>
              <w:t>实</w:t>
            </w:r>
            <w:r>
              <w:rPr>
                <w:spacing w:val="-2"/>
              </w:rPr>
              <w:t>习，负责：①风电场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SCADA</w:t>
            </w:r>
            <w:r>
              <w:rPr>
                <w:spacing w:val="13"/>
              </w:rPr>
              <w:t>系统与云端平台数据对接</w:t>
            </w:r>
            <w:r>
              <w:rPr>
                <w:spacing w:val="9"/>
              </w:rPr>
              <w:t>（开发</w:t>
            </w:r>
            <w:r>
              <w:rPr>
                <w:spacing w:val="-42"/>
              </w:rPr>
              <w:t xml:space="preserve"> </w:t>
            </w:r>
            <w:r>
              <w:rPr/>
              <w:t>OPC</w:t>
            </w:r>
            <w:r>
              <w:rPr>
                <w:spacing w:val="-46"/>
              </w:rPr>
              <w:t xml:space="preserve"> </w:t>
            </w:r>
            <w:r>
              <w:rPr/>
              <w:t>UA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历史数据读</w:t>
            </w:r>
            <w:r>
              <w:rPr>
                <w:spacing w:val="11"/>
              </w:rPr>
              <w:t>取客户端</w:t>
            </w:r>
            <w:r>
              <w:rPr/>
              <w:t>）</w:t>
            </w:r>
            <w:r>
              <w:rPr>
                <w:spacing w:val="-55"/>
              </w:rPr>
              <w:t xml:space="preserve"> </w:t>
            </w:r>
            <w:r>
              <w:rPr/>
              <w:t>；</w:t>
            </w:r>
            <w:r>
              <w:rPr>
                <w:spacing w:val="11"/>
              </w:rPr>
              <w:t>②基于数字</w:t>
            </w:r>
            <w:r>
              <w:rPr>
                <w:spacing w:val="13"/>
              </w:rPr>
              <w:t>孪生的齿轮箱油液监测模</w:t>
            </w:r>
            <w:r>
              <w:rPr>
                <w:spacing w:val="7"/>
              </w:rPr>
              <w:t>型训练；③5G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边缘网关配</w:t>
            </w:r>
            <w:r>
              <w:rPr>
                <w:spacing w:val="13"/>
              </w:rPr>
              <w:t>置（实现毫秒级数据传输</w:t>
            </w:r>
            <w:r>
              <w:rPr>
                <w:spacing w:val="2"/>
              </w:rPr>
              <w:t>时延）。</w:t>
            </w:r>
          </w:p>
        </w:tc>
        <w:tc>
          <w:tcPr>
            <w:tcW w:w="169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5"/>
              <w:spacing w:before="65" w:line="252" w:lineRule="auto"/>
              <w:rPr/>
            </w:pPr>
            <w:r>
              <w:rPr>
                <w:spacing w:val="7"/>
              </w:rPr>
              <w:t>技能考核项目：</w:t>
            </w:r>
            <w:r>
              <w:rPr>
                <w:spacing w:val="7"/>
              </w:rPr>
              <w:t>系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统</w:t>
            </w:r>
            <w:r>
              <w:rPr>
                <w:spacing w:val="-47"/>
              </w:rPr>
              <w:t xml:space="preserve"> </w:t>
            </w:r>
            <w:r>
              <w:rPr>
                <w:spacing w:val="7"/>
              </w:rPr>
              <w:t>可</w:t>
            </w:r>
            <w:r>
              <w:rPr>
                <w:spacing w:val="-45"/>
              </w:rPr>
              <w:t xml:space="preserve"> </w:t>
            </w:r>
            <w:r>
              <w:rPr>
                <w:spacing w:val="7"/>
              </w:rPr>
              <w:t>用性</w:t>
            </w:r>
            <w:r>
              <w:rPr>
                <w:spacing w:val="-46"/>
              </w:rPr>
              <w:t xml:space="preserve"> </w:t>
            </w:r>
            <w:r>
              <w:rPr>
                <w:spacing w:val="7"/>
              </w:rPr>
              <w:t>指</w:t>
            </w:r>
            <w:r>
              <w:rPr>
                <w:spacing w:val="9"/>
              </w:rPr>
              <w:t>标、预测模型性</w:t>
            </w:r>
            <w:r>
              <w:rPr>
                <w:spacing w:val="9"/>
              </w:rPr>
              <w:t>能、数字孪生同</w:t>
            </w:r>
            <w:r>
              <w:rPr>
                <w:spacing w:val="9"/>
              </w:rPr>
              <w:t>步精度、客户验</w:t>
            </w:r>
            <w:r>
              <w:rPr>
                <w:spacing w:val="6"/>
              </w:rPr>
              <w:t>收文档完整性。</w:t>
            </w:r>
          </w:p>
        </w:tc>
        <w:tc>
          <w:tcPr>
            <w:tcW w:w="69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6"/>
              <w:spacing w:before="65" w:line="253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5" w:line="269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052"/>
        <w:spacing w:before="106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八、教学进程总体安排</w:t>
      </w:r>
    </w:p>
    <w:p>
      <w:pPr>
        <w:pStyle w:val="BodyText"/>
        <w:ind w:left="1059"/>
        <w:spacing w:before="195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（一）工业互联网技术各学期教学环节周数分配表</w:t>
      </w:r>
    </w:p>
    <w:p>
      <w:pPr>
        <w:pStyle w:val="BodyText"/>
        <w:ind w:left="427"/>
        <w:spacing w:before="149" w:line="219" w:lineRule="auto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40"/>
        </w:rPr>
        <w:t xml:space="preserve"> </w:t>
      </w:r>
      <w:r>
        <w:rPr>
          <w:spacing w:val="-1"/>
        </w:rPr>
        <w:t>4                   </w:t>
      </w:r>
      <w:r>
        <w:rPr>
          <w:sz w:val="24"/>
          <w:szCs w:val="24"/>
          <w:b/>
          <w:bCs/>
          <w:spacing w:val="-1"/>
        </w:rPr>
        <w:t>工业互联网技术各学期教学环节周</w:t>
      </w:r>
      <w:r>
        <w:rPr>
          <w:sz w:val="24"/>
          <w:szCs w:val="24"/>
          <w:b/>
          <w:bCs/>
          <w:spacing w:val="-2"/>
        </w:rPr>
        <w:t>数分配表</w:t>
      </w:r>
    </w:p>
    <w:p>
      <w:pPr>
        <w:pStyle w:val="BodyText"/>
        <w:ind w:left="9096"/>
        <w:spacing w:before="19" w:line="224" w:lineRule="auto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634" w:type="dxa"/>
        <w:tblInd w:w="4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3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6" w:line="234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8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09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0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69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0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0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0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0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0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3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4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4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4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4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4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4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4" w:line="235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6"/>
              <w:spacing w:before="152" w:line="136" w:lineRule="exact"/>
              <w:rPr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3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4" w:line="235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4" w:line="235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4" w:line="235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4" w:line="235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4"/>
              <w:spacing w:before="54" w:line="235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3"/>
              <w:spacing w:before="54" w:line="235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4" w:line="235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6"/>
              <w:spacing w:before="152" w:line="136" w:lineRule="exact"/>
              <w:rPr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6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6" w:line="233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6" w:line="233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6" w:line="233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6" w:line="233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6" w:line="233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2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6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6" w:line="233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6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6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7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3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3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7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7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251"/>
              <w:spacing w:before="57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251"/>
              <w:spacing w:before="57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76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7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8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8" w:line="232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8" w:line="232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8" w:line="232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8" w:line="232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8"/>
              <w:spacing w:before="57" w:line="228" w:lineRule="auto"/>
              <w:rPr/>
            </w:pPr>
            <w:r>
              <w:rPr>
                <w:spacing w:val="5"/>
              </w:rPr>
              <w:t>实训（实验）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1"/>
              <w:spacing w:before="56" w:line="228" w:lineRule="auto"/>
              <w:rPr/>
            </w:pPr>
            <w:r>
              <w:rPr>
                <w:spacing w:val="7"/>
              </w:rPr>
              <w:t>课程设计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707"/>
              <w:spacing w:before="57" w:line="227" w:lineRule="auto"/>
              <w:rPr/>
            </w:pPr>
            <w:r>
              <w:rPr>
                <w:spacing w:val="7"/>
              </w:rPr>
              <w:t>机动周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3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3"/>
              <w:spacing w:before="56" w:line="227" w:lineRule="auto"/>
              <w:rPr/>
            </w:pPr>
            <w:r>
              <w:rPr>
                <w:spacing w:val="4"/>
              </w:rPr>
              <w:t>假期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4"/>
              <w:spacing w:before="56" w:line="238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9"/>
              <w:spacing w:before="56" w:line="238" w:lineRule="auto"/>
              <w:rPr/>
            </w:pPr>
            <w:r>
              <w:rPr/>
              <w:t>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6" w:line="238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8" w:lineRule="auto"/>
              <w:rPr/>
            </w:pPr>
            <w:r>
              <w:rPr/>
              <w:t>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6" w:line="238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8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6" w:line="238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2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59"/>
        <w:spacing w:before="202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（二）工业互联网技术教学进程总体安排表</w:t>
      </w:r>
    </w:p>
    <w:p>
      <w:pPr>
        <w:pStyle w:val="BodyText"/>
        <w:ind w:left="427"/>
        <w:spacing w:before="150" w:line="212" w:lineRule="auto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5                      </w:t>
      </w:r>
      <w:r>
        <w:rPr>
          <w:spacing w:val="-1"/>
        </w:rPr>
        <w:t xml:space="preserve">  </w:t>
      </w:r>
      <w:r>
        <w:rPr>
          <w:sz w:val="24"/>
          <w:szCs w:val="24"/>
          <w:b/>
          <w:bCs/>
          <w:spacing w:val="-1"/>
        </w:rPr>
        <w:t>工业互联网技术教学进程总体安排表</w:t>
      </w:r>
    </w:p>
    <w:tbl>
      <w:tblPr>
        <w:tblStyle w:val="TableNormal"/>
        <w:tblW w:w="9698" w:type="dxa"/>
        <w:tblInd w:w="4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4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0"/>
              <w:spacing w:before="136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3" w:line="155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4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4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4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4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4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3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3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3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3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4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4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4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4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7" w:line="265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7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6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6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8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8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568"/>
        <w:spacing w:before="30" w:line="227" w:lineRule="auto"/>
        <w:rPr/>
      </w:pPr>
      <w:r>
        <w:rPr>
          <w:spacing w:val="7"/>
        </w:rPr>
        <w:t>符号</w:t>
      </w:r>
      <w:r>
        <w:rPr>
          <w:spacing w:val="-5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（3</w:t>
      </w:r>
      <w:r>
        <w:rPr>
          <w:spacing w:val="6"/>
        </w:rPr>
        <w:t>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1208"/>
        <w:spacing w:before="28" w:line="228" w:lineRule="auto"/>
        <w:rPr/>
      </w:pPr>
      <w:r>
        <w:rPr>
          <w:spacing w:val="6"/>
        </w:rPr>
        <w:t>（4）</w:t>
      </w:r>
      <w:r>
        <w:rPr>
          <w:spacing w:val="-61"/>
        </w:rPr>
        <w:t xml:space="preserve"> </w:t>
      </w:r>
      <w:r>
        <w:rPr>
          <w:spacing w:val="6"/>
        </w:rPr>
        <w:t>○ —实训（实验</w:t>
      </w:r>
      <w:r>
        <w:rPr>
          <w:spacing w:val="-13"/>
        </w:rPr>
        <w:t>）</w:t>
      </w:r>
      <w:r>
        <w:rPr>
          <w:spacing w:val="6"/>
        </w:rPr>
        <w:t xml:space="preserve">         </w:t>
      </w:r>
      <w:r>
        <w:rPr>
          <w:spacing w:val="-13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</w:t>
      </w:r>
      <w:r>
        <w:rPr>
          <w:spacing w:val="5"/>
        </w:rPr>
        <w:t xml:space="preserve"> 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1208"/>
        <w:spacing w:before="23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1208"/>
        <w:spacing w:before="27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1208"/>
        <w:spacing w:before="21" w:line="193" w:lineRule="auto"/>
        <w:rPr/>
      </w:pPr>
      <w:r>
        <w:rPr>
          <w:spacing w:val="11"/>
        </w:rPr>
        <w:t>（14）</w:t>
      </w:r>
      <w:r>
        <w:rPr>
          <w:rFonts w:ascii="Segoe UI Symbol" w:hAnsi="Segoe UI Symbol" w:eastAsia="Segoe UI Symbol" w:cs="Segoe UI Symbol"/>
          <w:spacing w:val="11"/>
        </w:rPr>
        <w:t>*  </w:t>
      </w:r>
      <w:r>
        <w:rPr>
          <w:spacing w:val="11"/>
        </w:rPr>
        <w:t>—寒假</w:t>
      </w:r>
      <w:r>
        <w:rPr>
          <w:spacing w:val="6"/>
        </w:rPr>
        <w:t xml:space="preserve">                </w:t>
      </w:r>
      <w:r>
        <w:rPr>
          <w:spacing w:val="11"/>
        </w:rPr>
        <w:t>（15）</w:t>
      </w:r>
      <w:r>
        <w:rPr>
          <w:rFonts w:ascii="Yu Gothic UI" w:hAnsi="Yu Gothic UI" w:eastAsia="Yu Gothic UI" w:cs="Yu Gothic UI"/>
          <w:spacing w:val="11"/>
        </w:rPr>
        <w:t>*  </w:t>
      </w:r>
      <w:r>
        <w:rPr>
          <w:spacing w:val="11"/>
        </w:rPr>
        <w:t>—暑假</w:t>
      </w:r>
      <w:r>
        <w:rPr>
          <w:spacing w:val="6"/>
        </w:rPr>
        <w:t xml:space="preserve">            </w:t>
      </w:r>
      <w:r>
        <w:rPr>
          <w:spacing w:val="11"/>
        </w:rPr>
        <w:t>（16）</w:t>
      </w:r>
      <w:r>
        <w:rPr>
          <w:spacing w:val="-29"/>
        </w:rPr>
        <w:t xml:space="preserve"> </w:t>
      </w:r>
      <w:r>
        <w:rPr>
          <w:spacing w:val="11"/>
        </w:rPr>
        <w:t>√ —机动</w:t>
      </w:r>
    </w:p>
    <w:p>
      <w:pPr>
        <w:pStyle w:val="BodyText"/>
        <w:ind w:left="1208"/>
        <w:spacing w:before="1" w:line="227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1059"/>
        <w:spacing w:before="197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（三）工业互联网技术课程设置及时间分配表</w:t>
      </w:r>
    </w:p>
    <w:p>
      <w:pPr>
        <w:pStyle w:val="BodyText"/>
        <w:spacing w:before="147" w:line="213" w:lineRule="auto"/>
        <w:rPr>
          <w:sz w:val="24"/>
          <w:szCs w:val="24"/>
        </w:rPr>
      </w:pPr>
      <w:r>
        <w:rPr/>
        <w:t>表</w:t>
      </w:r>
      <w:r>
        <w:rPr>
          <w:spacing w:val="-38"/>
        </w:rPr>
        <w:t xml:space="preserve"> </w:t>
      </w:r>
      <w:r>
        <w:rPr/>
        <w:t>6                           </w:t>
      </w:r>
      <w:r>
        <w:rPr>
          <w:sz w:val="24"/>
          <w:szCs w:val="24"/>
          <w:b/>
          <w:bCs/>
        </w:rPr>
        <w:t>计算机应用技术专业课程设置及时</w:t>
      </w:r>
      <w:r>
        <w:rPr>
          <w:sz w:val="24"/>
          <w:szCs w:val="24"/>
          <w:b/>
          <w:bCs/>
          <w:spacing w:val="-1"/>
        </w:rPr>
        <w:t>间分配表</w:t>
      </w:r>
    </w:p>
    <w:tbl>
      <w:tblPr>
        <w:tblStyle w:val="TableNormal"/>
        <w:tblW w:w="10360" w:type="dxa"/>
        <w:tblInd w:w="2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5"/>
        <w:gridCol w:w="479"/>
        <w:gridCol w:w="1437"/>
        <w:gridCol w:w="831"/>
        <w:gridCol w:w="547"/>
        <w:gridCol w:w="1813"/>
        <w:gridCol w:w="403"/>
        <w:gridCol w:w="802"/>
        <w:gridCol w:w="2773"/>
      </w:tblGrid>
      <w:tr>
        <w:trPr>
          <w:trHeight w:val="43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279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79" w:type="dxa"/>
            <w:vAlign w:val="top"/>
            <w:textDirection w:val="tbRlV"/>
          </w:tcPr>
          <w:p>
            <w:pPr>
              <w:pStyle w:val="TableText"/>
              <w:spacing w:before="148" w:line="21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1"/>
              </w:rPr>
              <w:t>序号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359"/>
              <w:spacing w:before="10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237"/>
              <w:spacing w:before="3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</w:p>
          <w:p>
            <w:pPr>
              <w:pStyle w:val="TableText"/>
              <w:ind w:left="237"/>
              <w:spacing w:before="18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97"/>
              <w:spacing w:before="3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</w:p>
          <w:p>
            <w:pPr>
              <w:pStyle w:val="TableText"/>
              <w:ind w:left="100"/>
              <w:spacing w:before="18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left="733"/>
              <w:spacing w:before="10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3" w:type="dxa"/>
            <w:vAlign w:val="top"/>
            <w:textDirection w:val="tbRlV"/>
          </w:tcPr>
          <w:p>
            <w:pPr>
              <w:pStyle w:val="TableText"/>
              <w:spacing w:before="108" w:line="20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1"/>
              </w:rPr>
              <w:t>学分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ind w:left="225"/>
              <w:spacing w:before="3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</w:p>
          <w:p>
            <w:pPr>
              <w:pStyle w:val="TableText"/>
              <w:ind w:left="225"/>
              <w:spacing w:before="18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73" w:type="dxa"/>
            <w:vAlign w:val="top"/>
          </w:tcPr>
          <w:p>
            <w:pPr>
              <w:pStyle w:val="TableText"/>
              <w:ind w:left="852"/>
              <w:spacing w:before="10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</w:tbl>
    <w:p>
      <w:pPr>
        <w:spacing w:line="219" w:lineRule="exact"/>
        <w:rPr>
          <w:rFonts w:ascii="Arial"/>
          <w:sz w:val="19"/>
        </w:rPr>
      </w:pPr>
      <w:r/>
    </w:p>
    <w:p>
      <w:pPr>
        <w:spacing w:line="219" w:lineRule="exact"/>
        <w:sectPr>
          <w:headerReference w:type="default" r:id="rId26"/>
          <w:footerReference w:type="default" r:id="rId27"/>
          <w:pgSz w:w="11906" w:h="16839"/>
          <w:pgMar w:top="1449" w:right="770" w:bottom="1306" w:left="744" w:header="1113" w:footer="993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1036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5"/>
        <w:gridCol w:w="479"/>
        <w:gridCol w:w="1437"/>
        <w:gridCol w:w="831"/>
        <w:gridCol w:w="547"/>
        <w:gridCol w:w="591"/>
        <w:gridCol w:w="631"/>
        <w:gridCol w:w="590"/>
        <w:gridCol w:w="403"/>
        <w:gridCol w:w="398"/>
        <w:gridCol w:w="404"/>
        <w:gridCol w:w="463"/>
        <w:gridCol w:w="463"/>
        <w:gridCol w:w="463"/>
        <w:gridCol w:w="463"/>
        <w:gridCol w:w="457"/>
        <w:gridCol w:w="465"/>
      </w:tblGrid>
      <w:tr>
        <w:trPr>
          <w:trHeight w:val="388" w:hRule="atLeast"/>
        </w:trPr>
        <w:tc>
          <w:tcPr>
            <w:tcW w:w="127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1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1"/>
              <w:spacing w:before="58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90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2" w:firstLine="2"/>
              <w:spacing w:before="58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  <w:gridSpan w:val="2"/>
          </w:tcPr>
          <w:p>
            <w:pPr>
              <w:pStyle w:val="TableText"/>
              <w:ind w:left="108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26" w:type="dxa"/>
            <w:vAlign w:val="top"/>
            <w:gridSpan w:val="2"/>
          </w:tcPr>
          <w:p>
            <w:pPr>
              <w:pStyle w:val="TableText"/>
              <w:ind w:left="108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2" w:type="dxa"/>
            <w:vAlign w:val="top"/>
            <w:gridSpan w:val="2"/>
          </w:tcPr>
          <w:p>
            <w:pPr>
              <w:pStyle w:val="TableText"/>
              <w:ind w:left="104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84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77"/>
              <w:spacing w:before="104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77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49"/>
              <w:spacing w:before="168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49"/>
              <w:spacing w:before="134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47"/>
              <w:spacing w:before="100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64"/>
              <w:spacing w:before="10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7" w:type="dxa"/>
            <w:vAlign w:val="top"/>
          </w:tcPr>
          <w:p>
            <w:pPr>
              <w:pStyle w:val="TableText"/>
              <w:ind w:left="147"/>
              <w:spacing w:before="101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0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84" w:hRule="atLeast"/>
        </w:trPr>
        <w:tc>
          <w:tcPr>
            <w:tcW w:w="12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53"/>
              <w:spacing w:before="10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53"/>
              <w:spacing w:before="10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53"/>
              <w:spacing w:before="10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51"/>
              <w:spacing w:before="10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7" w:type="dxa"/>
            <w:vAlign w:val="top"/>
          </w:tcPr>
          <w:p>
            <w:pPr>
              <w:pStyle w:val="TableText"/>
              <w:ind w:left="149"/>
              <w:spacing w:before="10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0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44" w:hRule="atLeast"/>
        </w:trPr>
        <w:tc>
          <w:tcPr>
            <w:tcW w:w="1275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209"/>
              <w:spacing w:before="18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6" w:right="54" w:firstLine="5"/>
              <w:spacing w:before="1" w:line="18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6"/>
              </w:rPr>
              <w:t>习近平新时代中</w:t>
            </w:r>
            <w:r>
              <w:rPr>
                <w:sz w:val="18"/>
                <w:szCs w:val="18"/>
                <w:spacing w:val="7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1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24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7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7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6"/>
              <w:spacing w:before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98"/>
              <w:spacing w:before="26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1" w:right="118" w:hanging="1"/>
              <w:spacing w:before="30" w:line="227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26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2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26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1"/>
              <w:spacing w:before="26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13"/>
              <w:spacing w:before="26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2"/>
              <w:spacing w:before="26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6"/>
              <w:spacing w:before="26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1"/>
              <w:spacing w:before="26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9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6"/>
              <w:spacing w:before="9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2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77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95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59" w:right="56" w:firstLine="2"/>
              <w:spacing w:line="20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7"/>
              </w:rPr>
              <w:t>形势与政策</w:t>
            </w:r>
            <w:r>
              <w:rPr>
                <w:sz w:val="14"/>
                <w:szCs w:val="14"/>
                <w:spacing w:val="7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1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24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2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86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52" w:type="dxa"/>
            <w:vAlign w:val="top"/>
            <w:gridSpan w:val="4"/>
          </w:tcPr>
          <w:p>
            <w:pPr>
              <w:pStyle w:val="TableText"/>
              <w:ind w:left="428"/>
              <w:spacing w:before="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99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5"/>
              <w:spacing w:before="8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45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2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77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4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9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1"/>
              <w:spacing w:before="8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4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2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3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4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1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200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7" w:right="298" w:firstLine="10"/>
              <w:spacing w:line="20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9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45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7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85"/>
              <w:spacing w:before="9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3"/>
              <w:spacing w:before="9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57"/>
              <w:spacing w:before="13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9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2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9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00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1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83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1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1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4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2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74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4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2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大学体育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302000015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132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4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7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116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83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4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66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59" w:right="56" w:firstLine="2"/>
              <w:spacing w:before="30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6"/>
              </w:rPr>
              <w:t>大学军事理论</w:t>
            </w:r>
            <w:r>
              <w:rPr>
                <w:sz w:val="14"/>
                <w:szCs w:val="14"/>
                <w:spacing w:val="-6"/>
              </w:rPr>
              <w:t>（网</w:t>
            </w:r>
            <w:r>
              <w:rPr>
                <w:sz w:val="14"/>
                <w:szCs w:val="14"/>
                <w:spacing w:val="2"/>
              </w:rPr>
              <w:t>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12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8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5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77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4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66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spacing w:before="94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音乐鉴赏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302000101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97"/>
              <w:spacing w:before="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4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7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5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6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4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6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spacing w:before="9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美术鉴赏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97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7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5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6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57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spacing w:before="9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302000103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97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7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57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6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艺术导论</w:t>
            </w:r>
            <w:r>
              <w:rPr>
                <w:sz w:val="14"/>
                <w:szCs w:val="14"/>
                <w:spacing w:val="1"/>
              </w:rPr>
              <w:t>（网+面）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302000104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97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7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57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302000105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57"/>
              <w:spacing w:before="12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66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spacing w:before="95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戏剧鉴赏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97"/>
              <w:spacing w:before="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4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7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5"/>
              <w:spacing w:before="9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6"/>
              <w:spacing w:before="9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57"/>
              <w:spacing w:before="12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66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spacing w:before="94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舞蹈鉴赏</w:t>
            </w:r>
            <w:r>
              <w:rPr>
                <w:sz w:val="14"/>
                <w:szCs w:val="14"/>
                <w:spacing w:val="1"/>
              </w:rPr>
              <w:t>（网+面）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302000107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97"/>
              <w:spacing w:before="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4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7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5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6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57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6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spacing w:before="94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戏曲鉴赏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302000108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97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7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5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6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57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心理健康</w:t>
            </w:r>
            <w:r>
              <w:rPr>
                <w:sz w:val="14"/>
                <w:szCs w:val="14"/>
                <w:spacing w:val="1"/>
              </w:rPr>
              <w:t>（网+面）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0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7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74"/>
              <w:spacing w:before="9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77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54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4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0" w:right="118" w:firstLine="16"/>
              <w:spacing w:before="31" w:line="220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302000109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11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0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7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74"/>
              <w:spacing w:before="14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7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55"/>
              <w:spacing w:before="18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4"/>
              <w:spacing w:before="9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spacing w:before="95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党史国史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302000110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11"/>
              <w:spacing w:before="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0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7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74"/>
              <w:spacing w:before="9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7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55"/>
              <w:spacing w:before="12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4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spacing w:before="95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职业素养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302000111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11"/>
              <w:spacing w:before="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0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7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74"/>
              <w:spacing w:before="9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7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55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4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spacing w:before="9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人文素养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11"/>
              <w:spacing w:before="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0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7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74"/>
              <w:spacing w:before="9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7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59"/>
              <w:spacing w:before="13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2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4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spacing w:before="96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科学素养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302000113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11"/>
              <w:spacing w:before="9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0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7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74"/>
              <w:spacing w:before="9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3"/>
              <w:spacing w:before="9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60"/>
              <w:spacing w:before="13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2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4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spacing w:before="96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健康教育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302000114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11"/>
              <w:spacing w:before="9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0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7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74"/>
              <w:spacing w:before="9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3"/>
              <w:spacing w:before="9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60"/>
              <w:spacing w:before="12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2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4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spacing w:before="95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职业生涯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0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24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7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86"/>
              <w:spacing w:before="9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62"/>
              <w:spacing w:before="12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30</w:t>
            </w:r>
            <w:r>
              <w:rPr>
                <w:sz w:val="10"/>
                <w:szCs w:val="10"/>
                <w:spacing w:val="-2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68"/>
              <w:spacing w:before="12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22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4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spacing w:before="95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就业指导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45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24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5"/>
              <w:spacing w:before="9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7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4"/>
              <w:spacing w:before="9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4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3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9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77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78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5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77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83"/>
              <w:spacing w:before="9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4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0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77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10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5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86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52" w:type="dxa"/>
            <w:vAlign w:val="top"/>
            <w:gridSpan w:val="4"/>
          </w:tcPr>
          <w:p>
            <w:pPr>
              <w:pStyle w:val="TableText"/>
              <w:ind w:left="428"/>
              <w:spacing w:before="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6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1"/>
              <w:spacing w:before="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0"/>
              <w:spacing w:before="9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77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10"/>
              <w:spacing w:before="9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5"/>
              <w:spacing w:before="9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86"/>
              <w:spacing w:before="9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52" w:type="dxa"/>
            <w:vAlign w:val="top"/>
            <w:gridSpan w:val="4"/>
          </w:tcPr>
          <w:p>
            <w:pPr>
              <w:pStyle w:val="TableText"/>
              <w:ind w:left="428"/>
              <w:spacing w:before="9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7" w:hRule="atLeast"/>
        </w:trPr>
        <w:tc>
          <w:tcPr>
            <w:tcW w:w="3191" w:type="dxa"/>
            <w:vAlign w:val="top"/>
            <w:gridSpan w:val="3"/>
          </w:tcPr>
          <w:p>
            <w:pPr>
              <w:pStyle w:val="TableText"/>
              <w:ind w:left="972"/>
              <w:spacing w:before="1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公共基础课合计</w:t>
            </w:r>
          </w:p>
        </w:tc>
        <w:tc>
          <w:tcPr>
            <w:tcW w:w="831" w:type="dxa"/>
            <w:vAlign w:val="top"/>
          </w:tcPr>
          <w:p>
            <w:pPr>
              <w:ind w:left="328"/>
              <w:spacing w:before="38"/>
              <w:tabs>
                <w:tab w:val="left" w:pos="50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7" w:type="dxa"/>
            <w:vAlign w:val="top"/>
          </w:tcPr>
          <w:p>
            <w:pPr>
              <w:ind w:left="185"/>
              <w:spacing w:before="38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31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1526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85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892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67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634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18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84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38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4" w:type="dxa"/>
            <w:vAlign w:val="top"/>
          </w:tcPr>
          <w:p>
            <w:pPr>
              <w:ind w:left="117"/>
              <w:spacing w:before="38"/>
              <w:tabs>
                <w:tab w:val="left" w:pos="2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59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60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2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29" w:lineRule="exact"/>
        <w:rPr>
          <w:rFonts w:ascii="Arial"/>
          <w:sz w:val="19"/>
        </w:rPr>
      </w:pPr>
      <w:r/>
    </w:p>
    <w:p>
      <w:pPr>
        <w:spacing w:line="229" w:lineRule="exact"/>
        <w:sectPr>
          <w:headerReference w:type="default" r:id="rId28"/>
          <w:footerReference w:type="default" r:id="rId29"/>
          <w:pgSz w:w="11906" w:h="16839"/>
          <w:pgMar w:top="1449" w:right="770" w:bottom="1306" w:left="770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1036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5"/>
        <w:gridCol w:w="479"/>
        <w:gridCol w:w="1437"/>
        <w:gridCol w:w="831"/>
        <w:gridCol w:w="547"/>
        <w:gridCol w:w="591"/>
        <w:gridCol w:w="631"/>
        <w:gridCol w:w="590"/>
        <w:gridCol w:w="403"/>
        <w:gridCol w:w="398"/>
        <w:gridCol w:w="404"/>
        <w:gridCol w:w="463"/>
        <w:gridCol w:w="463"/>
        <w:gridCol w:w="463"/>
        <w:gridCol w:w="463"/>
        <w:gridCol w:w="457"/>
        <w:gridCol w:w="465"/>
      </w:tblGrid>
      <w:tr>
        <w:trPr>
          <w:trHeight w:val="388" w:hRule="atLeast"/>
        </w:trPr>
        <w:tc>
          <w:tcPr>
            <w:tcW w:w="1275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7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70"/>
              <w:spacing w:before="14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37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1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 w:right="234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7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0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2" w:type="dxa"/>
            <w:vAlign w:val="top"/>
            <w:gridSpan w:val="3"/>
          </w:tcPr>
          <w:p>
            <w:pPr>
              <w:pStyle w:val="TableText"/>
              <w:ind w:left="733"/>
              <w:spacing w:before="10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70"/>
              <w:spacing w:before="10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6" w:right="217"/>
              <w:spacing w:before="18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74" w:type="dxa"/>
            <w:vAlign w:val="top"/>
            <w:gridSpan w:val="6"/>
          </w:tcPr>
          <w:p>
            <w:pPr>
              <w:pStyle w:val="TableText"/>
              <w:ind w:left="853"/>
              <w:spacing w:before="10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84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1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1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2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  <w:gridSpan w:val="2"/>
          </w:tcPr>
          <w:p>
            <w:pPr>
              <w:pStyle w:val="TableText"/>
              <w:ind w:left="108"/>
              <w:spacing w:before="10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26" w:type="dxa"/>
            <w:vAlign w:val="top"/>
            <w:gridSpan w:val="2"/>
          </w:tcPr>
          <w:p>
            <w:pPr>
              <w:pStyle w:val="TableText"/>
              <w:ind w:left="108"/>
              <w:spacing w:before="10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2" w:type="dxa"/>
            <w:vAlign w:val="top"/>
            <w:gridSpan w:val="2"/>
          </w:tcPr>
          <w:p>
            <w:pPr>
              <w:pStyle w:val="TableText"/>
              <w:ind w:left="104"/>
              <w:spacing w:before="10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84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77"/>
              <w:spacing w:before="104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77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49"/>
              <w:spacing w:before="168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49"/>
              <w:spacing w:before="133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47"/>
              <w:spacing w:before="100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64"/>
              <w:spacing w:before="10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7" w:type="dxa"/>
            <w:vAlign w:val="top"/>
          </w:tcPr>
          <w:p>
            <w:pPr>
              <w:pStyle w:val="TableText"/>
              <w:ind w:left="147"/>
              <w:spacing w:before="100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0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84" w:hRule="atLeast"/>
        </w:trPr>
        <w:tc>
          <w:tcPr>
            <w:tcW w:w="12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53"/>
              <w:spacing w:before="9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53"/>
              <w:spacing w:before="9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53"/>
              <w:spacing w:before="9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51"/>
              <w:spacing w:before="9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7" w:type="dxa"/>
            <w:vAlign w:val="top"/>
          </w:tcPr>
          <w:p>
            <w:pPr>
              <w:pStyle w:val="TableText"/>
              <w:ind w:left="149"/>
              <w:spacing w:before="9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9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49" w:hRule="atLeast"/>
        </w:trPr>
        <w:tc>
          <w:tcPr>
            <w:tcW w:w="1275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专业（技能）课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6"/>
              <w:spacing w:before="18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32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58"/>
              <w:spacing w:before="18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C</w:t>
            </w:r>
            <w:r>
              <w:rPr>
                <w:sz w:val="18"/>
                <w:szCs w:val="18"/>
                <w:spacing w:val="-39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语言程序基础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1"/>
              <w:spacing w:before="18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320050201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18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8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18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14"/>
              <w:spacing w:before="18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2"/>
              <w:spacing w:before="18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77"/>
              <w:spacing w:before="18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1"/>
              <w:spacing w:before="18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4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6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33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59" w:right="56" w:hanging="2"/>
              <w:spacing w:before="27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Python</w:t>
            </w:r>
            <w:r>
              <w:rPr>
                <w:sz w:val="18"/>
                <w:szCs w:val="18"/>
                <w:spacing w:val="-37"/>
              </w:rPr>
              <w:t xml:space="preserve"> </w:t>
            </w:r>
            <w:r>
              <w:rPr>
                <w:sz w:val="18"/>
                <w:szCs w:val="18"/>
                <w:spacing w:val="1"/>
              </w:rPr>
              <w:t>程序设计</w:t>
            </w:r>
            <w:r>
              <w:rPr>
                <w:sz w:val="18"/>
                <w:szCs w:val="18"/>
                <w:spacing w:val="-4"/>
              </w:rPr>
              <w:t>基础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1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320050202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12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14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2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74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1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6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6"/>
              <w:spacing w:before="11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34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59" w:right="54" w:firstLine="21"/>
              <w:spacing w:before="29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电工电子技术基</w:t>
            </w:r>
            <w:r>
              <w:rPr>
                <w:sz w:val="18"/>
                <w:szCs w:val="18"/>
              </w:rPr>
              <w:t>础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1"/>
              <w:spacing w:before="11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320050203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1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11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14"/>
              <w:spacing w:before="11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2"/>
              <w:spacing w:before="11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77"/>
              <w:spacing w:before="11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1"/>
              <w:spacing w:before="11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6"/>
              <w:spacing w:before="18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35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1"/>
              <w:spacing w:before="18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单片机技术应用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1"/>
              <w:spacing w:before="18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320050204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18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8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18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14"/>
              <w:spacing w:before="18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2"/>
              <w:spacing w:before="18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6"/>
              <w:spacing w:before="18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1"/>
              <w:spacing w:before="18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3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6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36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59" w:right="54" w:firstLine="5"/>
              <w:spacing w:before="3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智能网联汽车基</w:t>
            </w:r>
            <w:r>
              <w:rPr>
                <w:sz w:val="18"/>
                <w:szCs w:val="18"/>
              </w:rPr>
              <w:t>础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1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320050205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12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14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2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6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1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3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6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37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2" w:right="54"/>
              <w:spacing w:before="3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工业互联网网络</w:t>
            </w:r>
            <w:r>
              <w:rPr>
                <w:sz w:val="18"/>
                <w:szCs w:val="18"/>
                <w:spacing w:val="-3"/>
              </w:rPr>
              <w:t>互联技术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1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320050206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12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14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2"/>
              <w:spacing w:before="12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7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1"/>
              <w:spacing w:before="12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6"/>
              <w:spacing w:before="18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38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0" w:right="54" w:firstLine="3"/>
              <w:spacing w:before="7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智能网联汽车维</w:t>
            </w:r>
            <w:r>
              <w:rPr>
                <w:sz w:val="18"/>
                <w:szCs w:val="18"/>
                <w:spacing w:val="-2"/>
              </w:rPr>
              <w:t>护与故障诊断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1"/>
              <w:spacing w:before="18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320050207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18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8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18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14"/>
              <w:spacing w:before="18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2"/>
              <w:spacing w:before="18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7"/>
              <w:spacing w:before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1"/>
              <w:spacing w:before="18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6"/>
              <w:spacing w:before="1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39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0" w:right="54" w:firstLine="4"/>
              <w:spacing w:before="7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智能网联汽车装</w:t>
            </w:r>
            <w:r>
              <w:rPr>
                <w:sz w:val="18"/>
                <w:szCs w:val="18"/>
                <w:spacing w:val="-3"/>
              </w:rPr>
              <w:t>配工艺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1"/>
              <w:spacing w:before="1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320050208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18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1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14"/>
              <w:spacing w:before="1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2"/>
              <w:spacing w:before="18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7"/>
              <w:spacing w:before="1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1"/>
              <w:spacing w:before="18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2"/>
              <w:spacing w:before="1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57"/>
              <w:spacing w:before="18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PLC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技术与应用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1"/>
              <w:spacing w:before="1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320050209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18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1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14"/>
              <w:spacing w:before="1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2"/>
              <w:spacing w:before="18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3"/>
              <w:spacing w:before="18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2"/>
              <w:spacing w:before="18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2"/>
              <w:spacing w:before="1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41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59" w:right="54" w:firstLine="2"/>
              <w:spacing w:before="7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工业互联网数据</w:t>
            </w:r>
            <w:r>
              <w:rPr>
                <w:sz w:val="18"/>
                <w:szCs w:val="18"/>
                <w:spacing w:val="-2"/>
              </w:rPr>
              <w:t>采集技术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1"/>
              <w:spacing w:before="1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320050210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1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14"/>
              <w:spacing w:before="1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2"/>
              <w:spacing w:before="1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3"/>
              <w:spacing w:before="1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2"/>
              <w:spacing w:before="1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3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2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42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2" w:right="54" w:firstLine="2"/>
              <w:spacing w:before="3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智能网联综合实</w:t>
            </w:r>
            <w:r>
              <w:rPr>
                <w:sz w:val="18"/>
                <w:szCs w:val="18"/>
              </w:rPr>
              <w:t>训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1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320050211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12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36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14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62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3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2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2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2"/>
              <w:spacing w:before="1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43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0"/>
              <w:spacing w:before="18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1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18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8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pStyle w:val="TableText"/>
              <w:ind w:left="213"/>
              <w:spacing w:before="18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76"/>
              <w:spacing w:before="18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163"/>
              <w:spacing w:before="18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pStyle w:val="TableText"/>
              <w:ind w:left="93"/>
              <w:spacing w:before="18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2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2"/>
              <w:spacing w:before="1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44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79"/>
              <w:spacing w:before="18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18"/>
              <w:spacing w:before="1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01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66"/>
              <w:spacing w:before="1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pStyle w:val="TableText"/>
              <w:ind w:left="166"/>
              <w:spacing w:before="1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1"/>
              <w:spacing w:before="1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</w:tcPr>
          <w:p>
            <w:pPr>
              <w:pStyle w:val="TableText"/>
              <w:ind w:left="76"/>
              <w:spacing w:before="1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ind w:left="45"/>
              <w:spacing w:before="18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7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35"/>
              <w:spacing w:before="18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40" w:hRule="atLeast"/>
        </w:trPr>
        <w:tc>
          <w:tcPr>
            <w:tcW w:w="3191" w:type="dxa"/>
            <w:vAlign w:val="top"/>
            <w:gridSpan w:val="3"/>
          </w:tcPr>
          <w:p>
            <w:pPr>
              <w:pStyle w:val="TableText"/>
              <w:ind w:left="792"/>
              <w:spacing w:before="13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328"/>
              <w:spacing w:before="217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85"/>
              <w:spacing w:before="217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33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1672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90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396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3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1276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84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4"/>
              <w:spacing w:before="217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17"/>
              <w:spacing w:before="217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59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93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60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60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3191" w:type="dxa"/>
            <w:vAlign w:val="top"/>
            <w:gridSpan w:val="3"/>
          </w:tcPr>
          <w:p>
            <w:pPr>
              <w:pStyle w:val="TableText"/>
              <w:ind w:left="1425"/>
              <w:spacing w:before="13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328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185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2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3198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5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1288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1910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8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168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4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04" w:type="dxa"/>
            <w:vAlign w:val="top"/>
          </w:tcPr>
          <w:p>
            <w:pPr>
              <w:pStyle w:val="TableText"/>
              <w:ind w:left="117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4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4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6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463" w:type="dxa"/>
            <w:vAlign w:val="top"/>
          </w:tcPr>
          <w:p>
            <w:pPr>
              <w:pStyle w:val="TableText"/>
              <w:ind w:left="16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33"/>
        <w:spacing w:before="204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（四）工业互联网技术理论和实践教学环节学时分配比例表</w:t>
      </w:r>
    </w:p>
    <w:p>
      <w:pPr>
        <w:pStyle w:val="BodyText"/>
        <w:ind w:left="643"/>
        <w:spacing w:before="147" w:line="212" w:lineRule="auto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16"/>
        </w:rPr>
        <w:t xml:space="preserve"> </w:t>
      </w:r>
      <w:r>
        <w:rPr>
          <w:spacing w:val="-3"/>
        </w:rPr>
        <w:t>7</w:t>
      </w:r>
      <w:r>
        <w:rPr>
          <w:spacing w:val="6"/>
        </w:rPr>
        <w:t xml:space="preserve">            </w:t>
      </w:r>
      <w:r>
        <w:rPr>
          <w:sz w:val="24"/>
          <w:szCs w:val="24"/>
          <w:b/>
          <w:bCs/>
          <w:spacing w:val="-3"/>
        </w:rPr>
        <w:t>工业互联网技术理论和实践教学环节学时分配比例表</w:t>
      </w:r>
    </w:p>
    <w:tbl>
      <w:tblPr>
        <w:tblStyle w:val="TableNormal"/>
        <w:tblW w:w="9402" w:type="dxa"/>
        <w:tblInd w:w="48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51"/>
        <w:gridCol w:w="2347"/>
        <w:gridCol w:w="2347"/>
        <w:gridCol w:w="2357"/>
      </w:tblGrid>
      <w:tr>
        <w:trPr>
          <w:trHeight w:val="1577" w:hRule="atLeast"/>
        </w:trPr>
        <w:tc>
          <w:tcPr>
            <w:tcW w:w="235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9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4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7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4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5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8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0" w:hRule="atLeast"/>
        </w:trPr>
        <w:tc>
          <w:tcPr>
            <w:tcW w:w="2351" w:type="dxa"/>
            <w:vAlign w:val="top"/>
          </w:tcPr>
          <w:p>
            <w:pPr>
              <w:pStyle w:val="TableText"/>
              <w:ind w:left="975"/>
              <w:spacing w:before="299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47" w:type="dxa"/>
            <w:vAlign w:val="top"/>
          </w:tcPr>
          <w:p>
            <w:pPr>
              <w:pStyle w:val="TableText"/>
              <w:ind w:left="983"/>
              <w:spacing w:before="299" w:line="269" w:lineRule="exact"/>
              <w:rPr/>
            </w:pPr>
            <w:r>
              <w:rPr>
                <w:spacing w:val="-1"/>
                <w:position w:val="1"/>
              </w:rPr>
              <w:t>1288</w:t>
            </w:r>
          </w:p>
        </w:tc>
        <w:tc>
          <w:tcPr>
            <w:tcW w:w="2347" w:type="dxa"/>
            <w:vAlign w:val="top"/>
          </w:tcPr>
          <w:p>
            <w:pPr>
              <w:pStyle w:val="TableText"/>
              <w:ind w:left="985"/>
              <w:spacing w:before="299" w:line="269" w:lineRule="exact"/>
              <w:rPr/>
            </w:pPr>
            <w:r>
              <w:rPr>
                <w:spacing w:val="-1"/>
                <w:position w:val="1"/>
              </w:rPr>
              <w:t>1910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977"/>
              <w:spacing w:before="299" w:line="269" w:lineRule="exact"/>
              <w:rPr/>
            </w:pPr>
            <w:r>
              <w:rPr>
                <w:spacing w:val="2"/>
                <w:position w:val="1"/>
              </w:rPr>
              <w:t>3198</w:t>
            </w:r>
          </w:p>
        </w:tc>
      </w:tr>
      <w:tr>
        <w:trPr>
          <w:trHeight w:val="860" w:hRule="atLeast"/>
        </w:trPr>
        <w:tc>
          <w:tcPr>
            <w:tcW w:w="235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9"/>
              <w:spacing w:before="65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4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4"/>
              <w:spacing w:before="65" w:line="267" w:lineRule="exact"/>
              <w:rPr/>
            </w:pPr>
            <w:r>
              <w:rPr>
                <w:spacing w:val="3"/>
                <w:position w:val="1"/>
              </w:rPr>
              <w:t>40.28</w:t>
            </w:r>
          </w:p>
        </w:tc>
        <w:tc>
          <w:tcPr>
            <w:tcW w:w="234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1"/>
              <w:spacing w:before="65" w:line="267" w:lineRule="exact"/>
              <w:rPr/>
            </w:pPr>
            <w:r>
              <w:rPr>
                <w:spacing w:val="2"/>
                <w:position w:val="1"/>
              </w:rPr>
              <w:t>59.72</w:t>
            </w:r>
          </w:p>
        </w:tc>
        <w:tc>
          <w:tcPr>
            <w:tcW w:w="235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1"/>
              <w:spacing w:before="65" w:line="268" w:lineRule="exact"/>
              <w:rPr/>
            </w:pPr>
            <w:r>
              <w:rPr>
                <w:spacing w:val="-3"/>
                <w:position w:val="1"/>
              </w:rPr>
              <w:t>100</w:t>
            </w:r>
          </w:p>
        </w:tc>
      </w:tr>
    </w:tbl>
    <w:p>
      <w:pPr>
        <w:pStyle w:val="BodyText"/>
        <w:ind w:left="1033"/>
        <w:spacing w:before="203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（五）工业互联网技术实践教学活动安排表</w:t>
      </w:r>
    </w:p>
    <w:p>
      <w:pPr>
        <w:spacing w:line="219" w:lineRule="auto"/>
        <w:sectPr>
          <w:footerReference w:type="default" r:id="rId30"/>
          <w:pgSz w:w="11906" w:h="16839"/>
          <w:pgMar w:top="1449" w:right="770" w:bottom="1306" w:left="770" w:header="1113" w:footer="994" w:gutter="0"/>
        </w:sectPr>
        <w:rPr>
          <w:sz w:val="24"/>
          <w:szCs w:val="24"/>
        </w:rPr>
      </w:pPr>
    </w:p>
    <w:p>
      <w:pPr>
        <w:pStyle w:val="BodyText"/>
        <w:ind w:left="109"/>
        <w:spacing w:before="60" w:line="211" w:lineRule="auto"/>
        <w:rPr>
          <w:sz w:val="24"/>
          <w:szCs w:val="24"/>
        </w:rPr>
      </w:pPr>
      <w:r>
        <w:rPr/>
        <w:t>表</w:t>
      </w:r>
      <w:r>
        <w:rPr>
          <w:spacing w:val="-38"/>
        </w:rPr>
        <w:t xml:space="preserve"> </w:t>
      </w:r>
      <w:r>
        <w:rPr/>
        <w:t>8                     </w:t>
      </w:r>
      <w:r>
        <w:rPr>
          <w:spacing w:val="-1"/>
        </w:rPr>
        <w:t xml:space="preserve">  </w:t>
      </w:r>
      <w:r>
        <w:rPr>
          <w:sz w:val="24"/>
          <w:szCs w:val="24"/>
          <w:b/>
          <w:bCs/>
          <w:spacing w:val="-1"/>
        </w:rPr>
        <w:t>工业互联网技术实践教学活动安排表</w:t>
      </w:r>
    </w:p>
    <w:tbl>
      <w:tblPr>
        <w:tblStyle w:val="TableNormal"/>
        <w:tblW w:w="9061" w:type="dxa"/>
        <w:tblInd w:w="1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70"/>
        <w:gridCol w:w="1642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670" w:type="dxa"/>
            <w:vAlign w:val="top"/>
          </w:tcPr>
          <w:p>
            <w:pPr>
              <w:pStyle w:val="TableText"/>
              <w:ind w:left="131"/>
              <w:spacing w:before="196" w:line="229" w:lineRule="auto"/>
              <w:rPr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642" w:type="dxa"/>
            <w:vAlign w:val="top"/>
          </w:tcPr>
          <w:p>
            <w:pPr>
              <w:pStyle w:val="TableText"/>
              <w:ind w:left="410"/>
              <w:spacing w:before="59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415"/>
              <w:spacing w:before="2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6"/>
              <w:spacing w:before="196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6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5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5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5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638" w:hRule="atLeast"/>
        </w:trPr>
        <w:tc>
          <w:tcPr>
            <w:tcW w:w="67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642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0" w:firstLine="5"/>
              <w:spacing w:before="35" w:line="245" w:lineRule="auto"/>
              <w:rPr/>
            </w:pPr>
            <w:r>
              <w:rPr>
                <w:spacing w:val="7"/>
              </w:rPr>
              <w:t>掌握军事技能</w:t>
            </w:r>
            <w:r>
              <w:rPr>
                <w:spacing w:val="1"/>
              </w:rPr>
              <w:t>基本知识；增强</w:t>
            </w:r>
            <w:r>
              <w:rPr>
                <w:spacing w:val="8"/>
              </w:rPr>
              <w:t>国防观念和国</w:t>
            </w:r>
            <w:r>
              <w:rPr>
                <w:spacing w:val="1"/>
              </w:rPr>
              <w:t>家安全意识；提</w:t>
            </w:r>
            <w:r>
              <w:rPr>
                <w:spacing w:val="8"/>
              </w:rPr>
              <w:t>高学生军事技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72" w:firstLine="69"/>
              <w:spacing w:before="65" w:line="255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38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911" w:hRule="atLeast"/>
        </w:trPr>
        <w:tc>
          <w:tcPr>
            <w:tcW w:w="67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64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1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 w:right="100" w:firstLine="4"/>
              <w:spacing w:before="35" w:line="246" w:lineRule="auto"/>
              <w:rPr/>
            </w:pPr>
            <w:r>
              <w:rPr>
                <w:spacing w:val="7"/>
              </w:rPr>
              <w:t>掌握劳动基本</w:t>
            </w:r>
            <w:r>
              <w:rPr>
                <w:spacing w:val="1"/>
              </w:rPr>
              <w:t>知识；积极开展</w:t>
            </w:r>
            <w:r>
              <w:rPr>
                <w:spacing w:val="1"/>
              </w:rPr>
              <w:t>公益劳动、生产</w:t>
            </w:r>
            <w:r>
              <w:rPr>
                <w:spacing w:val="1"/>
              </w:rPr>
              <w:t>劳动、志愿服务</w:t>
            </w:r>
            <w:r>
              <w:rPr>
                <w:spacing w:val="1"/>
              </w:rPr>
              <w:t>和勤工助学；提</w:t>
            </w:r>
            <w:r>
              <w:rPr>
                <w:spacing w:val="8"/>
              </w:rPr>
              <w:t>高学生劳动技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4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2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38" w:hRule="atLeast"/>
        </w:trPr>
        <w:tc>
          <w:tcPr>
            <w:tcW w:w="67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642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9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3" w:firstLine="5"/>
              <w:spacing w:before="35" w:line="245" w:lineRule="auto"/>
              <w:rPr/>
            </w:pPr>
            <w:r>
              <w:rPr>
                <w:spacing w:val="7"/>
              </w:rPr>
              <w:t>掌握社会实践</w:t>
            </w:r>
            <w:r>
              <w:rPr>
                <w:spacing w:val="1"/>
              </w:rPr>
              <w:t>基本知识；积极</w:t>
            </w:r>
            <w:r>
              <w:rPr>
                <w:spacing w:val="8"/>
              </w:rPr>
              <w:t>开展社会实践</w:t>
            </w:r>
            <w:r>
              <w:rPr>
                <w:spacing w:val="1"/>
              </w:rPr>
              <w:t>活动；提高学生</w:t>
            </w:r>
            <w:r>
              <w:rPr>
                <w:spacing w:val="8"/>
              </w:rPr>
              <w:t>社会实践能力</w:t>
            </w:r>
            <w:r>
              <w:rPr>
                <w:spacing w:val="8"/>
              </w:rPr>
              <w:t>和综合素质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90"/>
              <w:spacing w:before="303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6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4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2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821" w:hRule="atLeast"/>
        </w:trPr>
        <w:tc>
          <w:tcPr>
            <w:tcW w:w="670" w:type="dxa"/>
            <w:vAlign w:val="top"/>
          </w:tcPr>
          <w:p>
            <w:pPr>
              <w:pStyle w:val="TableText"/>
              <w:ind w:left="289"/>
              <w:spacing w:before="30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642" w:type="dxa"/>
            <w:vAlign w:val="top"/>
          </w:tcPr>
          <w:p>
            <w:pPr>
              <w:pStyle w:val="TableText"/>
              <w:ind w:left="407"/>
              <w:spacing w:before="30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7" w:right="100" w:firstLine="74"/>
              <w:spacing w:before="34" w:line="239" w:lineRule="auto"/>
              <w:jc w:val="both"/>
              <w:rPr/>
            </w:pPr>
            <w:r>
              <w:rPr>
                <w:spacing w:val="8"/>
              </w:rPr>
              <w:t>专业教师带队</w:t>
            </w:r>
            <w:r>
              <w:rPr/>
              <w:t>到相关企业、单</w:t>
            </w:r>
            <w:r>
              <w:rPr>
                <w:spacing w:val="20"/>
              </w:rPr>
              <w:t>位参观、观摩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349" w:right="125" w:hanging="212"/>
              <w:spacing w:before="171" w:line="252" w:lineRule="auto"/>
              <w:rPr/>
            </w:pPr>
            <w:r>
              <w:rPr>
                <w:spacing w:val="8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597" w:right="164" w:hanging="420"/>
              <w:spacing w:before="171" w:line="252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8" w:right="203"/>
              <w:spacing w:before="171" w:line="252" w:lineRule="auto"/>
              <w:rPr/>
            </w:pPr>
            <w:r>
              <w:rPr>
                <w:spacing w:val="7"/>
              </w:rPr>
              <w:t>第四学期</w:t>
            </w:r>
            <w:r>
              <w:rPr>
                <w:spacing w:val="7"/>
              </w:rPr>
              <w:t>课余时间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76"/>
              <w:spacing w:before="304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826" w:hRule="atLeast"/>
        </w:trPr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65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64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0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0" w:right="182" w:firstLine="5"/>
              <w:spacing w:before="171" w:line="254" w:lineRule="auto"/>
              <w:rPr/>
            </w:pPr>
            <w:r>
              <w:rPr>
                <w:spacing w:val="7"/>
              </w:rPr>
              <w:t>学生到相关企</w:t>
            </w:r>
            <w:r>
              <w:rPr>
                <w:spacing w:val="8"/>
              </w:rPr>
              <w:t>业、单位实习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37"/>
              <w:spacing w:before="35" w:line="228" w:lineRule="auto"/>
              <w:rPr/>
            </w:pPr>
            <w:r>
              <w:rPr>
                <w:spacing w:val="8"/>
              </w:rPr>
              <w:t>第四学期暑</w:t>
            </w:r>
          </w:p>
          <w:p>
            <w:pPr>
              <w:pStyle w:val="TableText"/>
              <w:ind w:left="349" w:right="160" w:hanging="212"/>
              <w:spacing w:before="24" w:line="235" w:lineRule="auto"/>
              <w:rPr/>
            </w:pPr>
            <w:r>
              <w:rPr>
                <w:spacing w:val="1"/>
              </w:rPr>
              <w:t>假、第五、</w:t>
            </w:r>
            <w:r>
              <w:rPr>
                <w:spacing w:val="6"/>
              </w:rPr>
              <w:t>六学期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597" w:right="164" w:hanging="420"/>
              <w:spacing w:before="169" w:line="255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9"/>
              <w:spacing w:before="35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17" w:right="98" w:firstLine="102"/>
              <w:spacing w:before="24" w:line="235" w:lineRule="auto"/>
              <w:rPr/>
            </w:pPr>
            <w:r>
              <w:rPr>
                <w:spacing w:val="7"/>
              </w:rPr>
              <w:t>暑假、第</w:t>
            </w:r>
            <w:r>
              <w:rPr>
                <w:spacing w:val="7"/>
              </w:rPr>
              <w:t>五、六学期</w:t>
            </w: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500"/>
        <w:spacing w:before="203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（六）工业互联网技术课程实训项目明细表</w:t>
      </w:r>
    </w:p>
    <w:p>
      <w:pPr>
        <w:pStyle w:val="BodyText"/>
        <w:ind w:left="109"/>
        <w:spacing w:before="146" w:line="213" w:lineRule="auto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22"/>
        </w:rPr>
        <w:t xml:space="preserve"> </w:t>
      </w:r>
      <w:r>
        <w:rPr>
          <w:spacing w:val="-1"/>
        </w:rPr>
        <w:t>9                      </w:t>
      </w:r>
      <w:r>
        <w:rPr>
          <w:sz w:val="24"/>
          <w:szCs w:val="24"/>
          <w:b/>
          <w:bCs/>
          <w:spacing w:val="-1"/>
        </w:rPr>
        <w:t>工业互联网技术课程实训项目明细表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043"/>
        <w:gridCol w:w="1782"/>
        <w:gridCol w:w="425"/>
        <w:gridCol w:w="426"/>
        <w:gridCol w:w="708"/>
        <w:gridCol w:w="684"/>
      </w:tblGrid>
      <w:tr>
        <w:trPr>
          <w:trHeight w:val="743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31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30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6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043" w:type="dxa"/>
            <w:vAlign w:val="top"/>
          </w:tcPr>
          <w:p>
            <w:pPr>
              <w:pStyle w:val="TableText"/>
              <w:ind w:left="611"/>
              <w:spacing w:before="2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82" w:type="dxa"/>
            <w:vAlign w:val="top"/>
          </w:tcPr>
          <w:p>
            <w:pPr>
              <w:pStyle w:val="TableText"/>
              <w:ind w:left="480"/>
              <w:spacing w:before="131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3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31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31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31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32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1093" w:hRule="atLeast"/>
        </w:trPr>
        <w:tc>
          <w:tcPr>
            <w:tcW w:w="44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 w:right="87" w:hanging="137"/>
              <w:spacing w:before="65" w:line="252" w:lineRule="auto"/>
              <w:rPr/>
            </w:pPr>
            <w:r>
              <w:rPr/>
              <w:t>Python</w:t>
            </w:r>
            <w:r>
              <w:rPr>
                <w:spacing w:val="-41"/>
              </w:rPr>
              <w:t xml:space="preserve"> </w:t>
            </w:r>
            <w:r>
              <w:rPr>
                <w:spacing w:val="17"/>
              </w:rPr>
              <w:t>基础</w:t>
            </w:r>
            <w:r>
              <w:rPr>
                <w:spacing w:val="6"/>
              </w:rPr>
              <w:t>编程实训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21" w:right="112" w:firstLine="76"/>
              <w:spacing w:before="305" w:line="252" w:lineRule="auto"/>
              <w:rPr/>
            </w:pPr>
            <w:r>
              <w:rPr/>
              <w:t>Python</w:t>
            </w:r>
            <w:r>
              <w:rPr>
                <w:spacing w:val="-42"/>
              </w:rPr>
              <w:t xml:space="preserve"> </w:t>
            </w:r>
            <w:r>
              <w:rPr>
                <w:spacing w:val="26"/>
              </w:rPr>
              <w:t>程</w:t>
            </w:r>
            <w:r>
              <w:rPr>
                <w:spacing w:val="8"/>
              </w:rPr>
              <w:t>序语言基础</w:t>
            </w:r>
          </w:p>
        </w:tc>
        <w:tc>
          <w:tcPr>
            <w:tcW w:w="2043" w:type="dxa"/>
            <w:vAlign w:val="top"/>
          </w:tcPr>
          <w:p>
            <w:pPr>
              <w:pStyle w:val="TableText"/>
              <w:ind w:left="143"/>
              <w:spacing w:before="31" w:line="223" w:lineRule="auto"/>
              <w:rPr/>
            </w:pPr>
            <w:r>
              <w:rPr>
                <w:spacing w:val="10"/>
              </w:rPr>
              <w:t>掌握</w:t>
            </w:r>
            <w:r>
              <w:rPr>
                <w:spacing w:val="-41"/>
              </w:rPr>
              <w:t xml:space="preserve"> </w:t>
            </w:r>
            <w:r>
              <w:rPr/>
              <w:t>Python</w:t>
            </w:r>
            <w:r>
              <w:rPr>
                <w:spacing w:val="-41"/>
              </w:rPr>
              <w:t xml:space="preserve"> </w:t>
            </w:r>
            <w:r>
              <w:rPr>
                <w:spacing w:val="10"/>
              </w:rPr>
              <w:t>基本语</w:t>
            </w:r>
          </w:p>
          <w:p>
            <w:pPr>
              <w:pStyle w:val="TableText"/>
              <w:spacing w:before="31" w:line="228" w:lineRule="auto"/>
              <w:jc w:val="right"/>
              <w:rPr/>
            </w:pPr>
            <w:r>
              <w:rPr>
                <w:spacing w:val="2"/>
              </w:rPr>
              <w:t>法、数据结构、函数式</w:t>
            </w:r>
          </w:p>
          <w:p>
            <w:pPr>
              <w:pStyle w:val="TableText"/>
              <w:spacing w:before="24" w:line="228" w:lineRule="auto"/>
              <w:jc w:val="right"/>
              <w:rPr/>
            </w:pPr>
            <w:r>
              <w:rPr>
                <w:spacing w:val="2"/>
              </w:rPr>
              <w:t>编程，培养程序设计逻</w:t>
            </w:r>
          </w:p>
          <w:p>
            <w:pPr>
              <w:pStyle w:val="TableText"/>
              <w:ind w:left="505"/>
              <w:spacing w:before="27" w:line="215" w:lineRule="auto"/>
              <w:rPr/>
            </w:pPr>
            <w:r>
              <w:rPr>
                <w:spacing w:val="8"/>
              </w:rPr>
              <w:t>辑思维能力</w:t>
            </w:r>
          </w:p>
        </w:tc>
        <w:tc>
          <w:tcPr>
            <w:tcW w:w="1782" w:type="dxa"/>
            <w:vAlign w:val="top"/>
          </w:tcPr>
          <w:p>
            <w:pPr>
              <w:pStyle w:val="TableText"/>
              <w:ind w:left="128" w:hanging="116"/>
              <w:spacing w:before="303" w:line="250" w:lineRule="auto"/>
              <w:rPr/>
            </w:pPr>
            <w:r>
              <w:rPr>
                <w:spacing w:val="-15"/>
              </w:rPr>
              <w:t>计算机（1</w:t>
            </w:r>
            <w:r>
              <w:rPr>
                <w:spacing w:val="-42"/>
              </w:rPr>
              <w:t xml:space="preserve"> </w:t>
            </w:r>
            <w:r>
              <w:rPr>
                <w:spacing w:val="-15"/>
              </w:rPr>
              <w:t>人</w:t>
            </w:r>
            <w:r>
              <w:rPr>
                <w:spacing w:val="-26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5"/>
              </w:rPr>
              <w:t>机</w:t>
            </w:r>
            <w:r>
              <w:rPr>
                <w:spacing w:val="-52"/>
              </w:rPr>
              <w:t>），</w:t>
            </w:r>
            <w:r>
              <w:rPr/>
              <w:t xml:space="preserve"> </w:t>
            </w:r>
            <w:r>
              <w:rPr>
                <w:spacing w:val="-4"/>
              </w:rPr>
              <w:t>Python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开发环境</w:t>
            </w:r>
          </w:p>
        </w:tc>
        <w:tc>
          <w:tcPr>
            <w:tcW w:w="425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5" w:line="271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55" w:right="31" w:hanging="5"/>
              <w:spacing w:before="305" w:line="252" w:lineRule="auto"/>
              <w:rPr/>
            </w:pPr>
            <w:r>
              <w:rPr>
                <w:spacing w:val="6"/>
              </w:rPr>
              <w:t>计算机</w:t>
            </w:r>
            <w:r>
              <w:rPr>
                <w:spacing w:val="5"/>
              </w:rPr>
              <w:t>实训室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45" w:right="21" w:hanging="207"/>
              <w:spacing w:before="305" w:line="252" w:lineRule="auto"/>
              <w:rPr/>
            </w:pPr>
            <w:r>
              <w:rPr>
                <w:spacing w:val="6"/>
              </w:rPr>
              <w:t>上机考</w:t>
            </w:r>
            <w:r>
              <w:rPr/>
              <w:t>试</w:t>
            </w:r>
          </w:p>
        </w:tc>
      </w:tr>
      <w:tr>
        <w:trPr>
          <w:trHeight w:val="1094" w:hRule="atLeast"/>
        </w:trPr>
        <w:tc>
          <w:tcPr>
            <w:tcW w:w="449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31" w:right="87" w:hanging="137"/>
              <w:spacing w:before="306" w:line="252" w:lineRule="auto"/>
              <w:rPr/>
            </w:pPr>
            <w:r>
              <w:rPr/>
              <w:t>OpenCV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图像</w:t>
            </w:r>
            <w:r>
              <w:rPr>
                <w:spacing w:val="6"/>
              </w:rPr>
              <w:t>处理实战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439" w:right="112" w:hanging="317"/>
              <w:spacing w:before="305" w:line="252" w:lineRule="auto"/>
              <w:rPr/>
            </w:pPr>
            <w:r>
              <w:rPr>
                <w:spacing w:val="8"/>
              </w:rPr>
              <w:t>计算机视觉</w:t>
            </w:r>
            <w:r>
              <w:rPr>
                <w:spacing w:val="4"/>
              </w:rPr>
              <w:t>技术</w:t>
            </w:r>
          </w:p>
        </w:tc>
        <w:tc>
          <w:tcPr>
            <w:tcW w:w="2043" w:type="dxa"/>
            <w:vAlign w:val="top"/>
          </w:tcPr>
          <w:p>
            <w:pPr>
              <w:pStyle w:val="TableText"/>
              <w:ind w:left="90"/>
              <w:spacing w:before="32" w:line="228" w:lineRule="auto"/>
              <w:rPr/>
            </w:pPr>
            <w:r>
              <w:rPr>
                <w:spacing w:val="8"/>
              </w:rPr>
              <w:t>掌握图像读写、预处</w:t>
            </w:r>
          </w:p>
          <w:p>
            <w:pPr>
              <w:pStyle w:val="TableText"/>
              <w:spacing w:before="26" w:line="228" w:lineRule="auto"/>
              <w:jc w:val="right"/>
              <w:rPr/>
            </w:pPr>
            <w:r>
              <w:rPr>
                <w:spacing w:val="2"/>
              </w:rPr>
              <w:t>理、边缘检测、特征提</w:t>
            </w:r>
          </w:p>
          <w:p>
            <w:pPr>
              <w:pStyle w:val="TableText"/>
              <w:spacing w:before="24" w:line="227" w:lineRule="auto"/>
              <w:jc w:val="right"/>
              <w:rPr/>
            </w:pPr>
            <w:r>
              <w:rPr>
                <w:spacing w:val="2"/>
              </w:rPr>
              <w:t>取等基本操作，实现简</w:t>
            </w:r>
          </w:p>
          <w:p>
            <w:pPr>
              <w:pStyle w:val="TableText"/>
              <w:ind w:left="298"/>
              <w:spacing w:before="27" w:line="215" w:lineRule="auto"/>
              <w:rPr/>
            </w:pPr>
            <w:r>
              <w:rPr>
                <w:spacing w:val="8"/>
              </w:rPr>
              <w:t>单图像处理应用</w:t>
            </w:r>
          </w:p>
        </w:tc>
        <w:tc>
          <w:tcPr>
            <w:tcW w:w="1782" w:type="dxa"/>
            <w:vAlign w:val="top"/>
          </w:tcPr>
          <w:p>
            <w:pPr>
              <w:pStyle w:val="TableText"/>
              <w:spacing w:before="169" w:line="227" w:lineRule="auto"/>
              <w:jc w:val="right"/>
              <w:rPr/>
            </w:pPr>
            <w:r>
              <w:rPr>
                <w:spacing w:val="-15"/>
              </w:rPr>
              <w:t>计算机（1</w:t>
            </w:r>
            <w:r>
              <w:rPr>
                <w:spacing w:val="-42"/>
              </w:rPr>
              <w:t xml:space="preserve"> </w:t>
            </w:r>
            <w:r>
              <w:rPr>
                <w:spacing w:val="-15"/>
              </w:rPr>
              <w:t>人</w:t>
            </w:r>
            <w:r>
              <w:rPr>
                <w:spacing w:val="-26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5"/>
              </w:rPr>
              <w:t>机</w:t>
            </w:r>
            <w:r>
              <w:rPr>
                <w:spacing w:val="-52"/>
              </w:rPr>
              <w:t>），</w:t>
            </w:r>
          </w:p>
          <w:p>
            <w:pPr>
              <w:pStyle w:val="TableText"/>
              <w:ind w:left="33"/>
              <w:spacing w:before="24" w:line="223" w:lineRule="auto"/>
              <w:rPr/>
            </w:pPr>
            <w:r>
              <w:rPr/>
              <w:t>OpenCV</w:t>
            </w:r>
            <w:r>
              <w:rPr>
                <w:spacing w:val="-38"/>
              </w:rPr>
              <w:t xml:space="preserve"> </w:t>
            </w:r>
            <w:r>
              <w:rPr>
                <w:spacing w:val="12"/>
              </w:rPr>
              <w:t>库，图像素</w:t>
            </w:r>
          </w:p>
          <w:p>
            <w:pPr>
              <w:pStyle w:val="TableText"/>
              <w:ind w:left="691"/>
              <w:spacing w:before="29" w:line="227" w:lineRule="auto"/>
              <w:rPr/>
            </w:pPr>
            <w:r>
              <w:rPr>
                <w:spacing w:val="4"/>
              </w:rPr>
              <w:t>材库</w:t>
            </w:r>
          </w:p>
        </w:tc>
        <w:tc>
          <w:tcPr>
            <w:tcW w:w="42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50"/>
              <w:spacing w:before="169" w:line="227" w:lineRule="auto"/>
              <w:rPr/>
            </w:pPr>
            <w:r>
              <w:rPr>
                <w:spacing w:val="7"/>
              </w:rPr>
              <w:t>机器视</w:t>
            </w:r>
          </w:p>
          <w:p>
            <w:pPr>
              <w:pStyle w:val="TableText"/>
              <w:ind w:left="262" w:right="31" w:hanging="207"/>
              <w:spacing w:before="24" w:line="256" w:lineRule="auto"/>
              <w:rPr/>
            </w:pPr>
            <w:r>
              <w:rPr>
                <w:spacing w:val="5"/>
              </w:rPr>
              <w:t>觉实训</w:t>
            </w:r>
            <w:r>
              <w:rPr/>
              <w:t>室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46" w:right="21" w:hanging="205"/>
              <w:spacing w:before="305" w:line="252" w:lineRule="auto"/>
              <w:rPr/>
            </w:pPr>
            <w:r>
              <w:rPr>
                <w:spacing w:val="5"/>
              </w:rPr>
              <w:t>实操任</w:t>
            </w:r>
            <w:r>
              <w:rPr/>
              <w:t>务</w:t>
            </w:r>
          </w:p>
        </w:tc>
      </w:tr>
      <w:tr>
        <w:trPr>
          <w:trHeight w:val="1365" w:hRule="atLeast"/>
        </w:trPr>
        <w:tc>
          <w:tcPr>
            <w:tcW w:w="44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27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8" w:hanging="111"/>
              <w:spacing w:before="65" w:line="254" w:lineRule="auto"/>
              <w:rPr/>
            </w:pPr>
            <w:r>
              <w:rPr>
                <w:spacing w:val="7"/>
              </w:rPr>
              <w:t>综合项目：智</w:t>
            </w:r>
            <w:r>
              <w:rPr>
                <w:spacing w:val="6"/>
              </w:rPr>
              <w:t>能识别系统</w:t>
            </w:r>
          </w:p>
        </w:tc>
        <w:tc>
          <w:tcPr>
            <w:tcW w:w="128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2"/>
              <w:spacing w:before="65" w:line="254" w:lineRule="auto"/>
              <w:rPr/>
            </w:pPr>
            <w:r>
              <w:rPr>
                <w:spacing w:val="7"/>
              </w:rPr>
              <w:t>人工智能综</w:t>
            </w:r>
            <w:r>
              <w:rPr>
                <w:spacing w:val="7"/>
              </w:rPr>
              <w:t>合项目实训</w:t>
            </w:r>
          </w:p>
        </w:tc>
        <w:tc>
          <w:tcPr>
            <w:tcW w:w="2043" w:type="dxa"/>
            <w:vAlign w:val="top"/>
          </w:tcPr>
          <w:p>
            <w:pPr>
              <w:pStyle w:val="TableText"/>
              <w:spacing w:before="32" w:line="228" w:lineRule="auto"/>
              <w:jc w:val="right"/>
              <w:rPr/>
            </w:pPr>
            <w:r>
              <w:rPr>
                <w:spacing w:val="2"/>
              </w:rPr>
              <w:t>小组协作，完成一个结</w:t>
            </w:r>
          </w:p>
          <w:p>
            <w:pPr>
              <w:pStyle w:val="TableText"/>
              <w:spacing w:before="26" w:line="227" w:lineRule="auto"/>
              <w:jc w:val="right"/>
              <w:rPr/>
            </w:pPr>
            <w:r>
              <w:rPr>
                <w:spacing w:val="2"/>
              </w:rPr>
              <w:t>合计算机视觉（如车牌</w:t>
            </w:r>
          </w:p>
          <w:p>
            <w:pPr>
              <w:pStyle w:val="TableText"/>
              <w:spacing w:before="25" w:line="228" w:lineRule="auto"/>
              <w:jc w:val="right"/>
              <w:rPr/>
            </w:pPr>
            <w:r>
              <w:rPr>
                <w:spacing w:val="2"/>
              </w:rPr>
              <w:t>识别）或自然语言处理</w:t>
            </w:r>
          </w:p>
          <w:p>
            <w:pPr>
              <w:pStyle w:val="TableText"/>
              <w:spacing w:before="25" w:line="228" w:lineRule="auto"/>
              <w:jc w:val="right"/>
              <w:rPr/>
            </w:pPr>
            <w:r>
              <w:rPr>
                <w:spacing w:val="1"/>
              </w:rPr>
              <w:t>（如评论分类）的端到</w:t>
            </w:r>
          </w:p>
          <w:p>
            <w:pPr>
              <w:pStyle w:val="TableText"/>
              <w:ind w:left="506"/>
              <w:spacing w:before="25" w:line="215" w:lineRule="auto"/>
              <w:rPr/>
            </w:pPr>
            <w:r>
              <w:rPr>
                <w:spacing w:val="7"/>
              </w:rPr>
              <w:t>端应用系统</w:t>
            </w:r>
          </w:p>
        </w:tc>
        <w:tc>
          <w:tcPr>
            <w:tcW w:w="1782" w:type="dxa"/>
            <w:vAlign w:val="top"/>
          </w:tcPr>
          <w:p>
            <w:pPr>
              <w:pStyle w:val="TableText"/>
              <w:ind w:left="64"/>
              <w:spacing w:before="303" w:line="228" w:lineRule="auto"/>
              <w:rPr/>
            </w:pPr>
            <w:r>
              <w:rPr>
                <w:spacing w:val="8"/>
              </w:rPr>
              <w:t>项目相关软硬件环</w:t>
            </w:r>
          </w:p>
          <w:p>
            <w:pPr>
              <w:pStyle w:val="TableText"/>
              <w:ind w:left="61"/>
              <w:spacing w:before="26" w:line="228" w:lineRule="auto"/>
              <w:rPr/>
            </w:pPr>
            <w:r>
              <w:rPr>
                <w:spacing w:val="8"/>
              </w:rPr>
              <w:t>境（根据项目主题</w:t>
            </w:r>
          </w:p>
          <w:p>
            <w:pPr>
              <w:pStyle w:val="TableText"/>
              <w:ind w:left="586"/>
              <w:spacing w:before="24" w:line="228" w:lineRule="auto"/>
              <w:rPr/>
            </w:pPr>
            <w:r>
              <w:rPr>
                <w:spacing w:val="3"/>
              </w:rPr>
              <w:t>确定）</w:t>
            </w:r>
          </w:p>
        </w:tc>
        <w:tc>
          <w:tcPr>
            <w:tcW w:w="42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 w:right="31"/>
              <w:spacing w:before="65" w:line="254" w:lineRule="auto"/>
              <w:rPr/>
            </w:pPr>
            <w:r>
              <w:rPr>
                <w:spacing w:val="5"/>
              </w:rPr>
              <w:t>项目实</w:t>
            </w:r>
            <w:r>
              <w:rPr>
                <w:spacing w:val="6"/>
              </w:rPr>
              <w:t>训基地</w:t>
            </w:r>
          </w:p>
        </w:tc>
        <w:tc>
          <w:tcPr>
            <w:tcW w:w="68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21" w:hanging="206"/>
              <w:spacing w:before="65" w:line="254" w:lineRule="auto"/>
              <w:rPr/>
            </w:pPr>
            <w:r>
              <w:rPr>
                <w:spacing w:val="5"/>
              </w:rPr>
              <w:t>项目答</w:t>
            </w:r>
            <w:r>
              <w:rPr/>
              <w:t>辩</w:t>
            </w:r>
          </w:p>
        </w:tc>
      </w:tr>
      <w:tr>
        <w:trPr>
          <w:trHeight w:val="834" w:hRule="atLeast"/>
        </w:trPr>
        <w:tc>
          <w:tcPr>
            <w:tcW w:w="44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29" w:right="87" w:hanging="137"/>
              <w:spacing w:before="171" w:line="252" w:lineRule="auto"/>
              <w:rPr/>
            </w:pPr>
            <w:r>
              <w:rPr/>
              <w:t>Python</w:t>
            </w:r>
            <w:r>
              <w:rPr>
                <w:spacing w:val="-41"/>
              </w:rPr>
              <w:t xml:space="preserve"> </w:t>
            </w:r>
            <w:r>
              <w:rPr>
                <w:spacing w:val="17"/>
              </w:rPr>
              <w:t>基础</w:t>
            </w:r>
            <w:r>
              <w:rPr>
                <w:spacing w:val="6"/>
              </w:rPr>
              <w:t>编程实训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121" w:right="112" w:firstLine="76"/>
              <w:spacing w:before="173" w:line="252" w:lineRule="auto"/>
              <w:rPr/>
            </w:pPr>
            <w:r>
              <w:rPr/>
              <w:t>Python</w:t>
            </w:r>
            <w:r>
              <w:rPr>
                <w:spacing w:val="-42"/>
              </w:rPr>
              <w:t xml:space="preserve"> </w:t>
            </w:r>
            <w:r>
              <w:rPr>
                <w:spacing w:val="26"/>
              </w:rPr>
              <w:t>程</w:t>
            </w:r>
            <w:r>
              <w:rPr>
                <w:spacing w:val="8"/>
              </w:rPr>
              <w:t>序语言基础</w:t>
            </w:r>
          </w:p>
        </w:tc>
        <w:tc>
          <w:tcPr>
            <w:tcW w:w="2043" w:type="dxa"/>
            <w:vAlign w:val="top"/>
          </w:tcPr>
          <w:p>
            <w:pPr>
              <w:pStyle w:val="TableText"/>
              <w:ind w:left="11" w:firstLine="131"/>
              <w:spacing w:before="34" w:line="243" w:lineRule="auto"/>
              <w:rPr/>
            </w:pPr>
            <w:r>
              <w:rPr>
                <w:spacing w:val="9"/>
              </w:rPr>
              <w:t>掌握</w:t>
            </w:r>
            <w:r>
              <w:rPr>
                <w:spacing w:val="-39"/>
              </w:rPr>
              <w:t xml:space="preserve"> </w:t>
            </w:r>
            <w:r>
              <w:rPr/>
              <w:t>Python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基本语</w:t>
            </w:r>
            <w:r>
              <w:rPr>
                <w:spacing w:val="2"/>
              </w:rPr>
              <w:t>法、数据结构、函数式</w:t>
            </w:r>
            <w:r>
              <w:rPr>
                <w:spacing w:val="2"/>
              </w:rPr>
              <w:t>编程，培养程序设计逻</w:t>
            </w:r>
          </w:p>
        </w:tc>
        <w:tc>
          <w:tcPr>
            <w:tcW w:w="1782" w:type="dxa"/>
            <w:vAlign w:val="top"/>
          </w:tcPr>
          <w:p>
            <w:pPr>
              <w:pStyle w:val="TableText"/>
              <w:ind w:left="128" w:hanging="116"/>
              <w:spacing w:before="171" w:line="250" w:lineRule="auto"/>
              <w:rPr/>
            </w:pPr>
            <w:r>
              <w:rPr>
                <w:spacing w:val="-15"/>
              </w:rPr>
              <w:t>计算机（1</w:t>
            </w:r>
            <w:r>
              <w:rPr>
                <w:spacing w:val="-42"/>
              </w:rPr>
              <w:t xml:space="preserve"> </w:t>
            </w:r>
            <w:r>
              <w:rPr>
                <w:spacing w:val="-15"/>
              </w:rPr>
              <w:t>人</w:t>
            </w:r>
            <w:r>
              <w:rPr>
                <w:spacing w:val="-26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5"/>
              </w:rPr>
              <w:t>机</w:t>
            </w:r>
            <w:r>
              <w:rPr>
                <w:spacing w:val="-52"/>
              </w:rPr>
              <w:t>），</w:t>
            </w:r>
            <w:r>
              <w:rPr/>
              <w:t xml:space="preserve"> </w:t>
            </w:r>
            <w:r>
              <w:rPr>
                <w:spacing w:val="-4"/>
              </w:rPr>
              <w:t>Python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开发环境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55" w:right="31" w:hanging="5"/>
              <w:spacing w:before="172" w:line="252" w:lineRule="auto"/>
              <w:rPr/>
            </w:pPr>
            <w:r>
              <w:rPr>
                <w:spacing w:val="6"/>
              </w:rPr>
              <w:t>计算机</w:t>
            </w:r>
            <w:r>
              <w:rPr>
                <w:spacing w:val="5"/>
              </w:rPr>
              <w:t>实训室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45" w:right="21" w:hanging="207"/>
              <w:spacing w:before="173" w:line="252" w:lineRule="auto"/>
              <w:rPr/>
            </w:pPr>
            <w:r>
              <w:rPr>
                <w:spacing w:val="6"/>
              </w:rPr>
              <w:t>上机考</w:t>
            </w:r>
            <w:r>
              <w:rPr/>
              <w:t>试</w:t>
            </w:r>
          </w:p>
        </w:tc>
      </w:tr>
    </w:tbl>
    <w:p>
      <w:pPr>
        <w:spacing w:line="196" w:lineRule="exact"/>
        <w:rPr>
          <w:rFonts w:ascii="Arial"/>
          <w:sz w:val="17"/>
        </w:rPr>
      </w:pPr>
      <w:r/>
    </w:p>
    <w:p>
      <w:pPr>
        <w:spacing w:line="196" w:lineRule="exact"/>
        <w:sectPr>
          <w:headerReference w:type="default" r:id="rId31"/>
          <w:footerReference w:type="default" r:id="rId32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043"/>
        <w:gridCol w:w="1782"/>
        <w:gridCol w:w="425"/>
        <w:gridCol w:w="426"/>
        <w:gridCol w:w="708"/>
        <w:gridCol w:w="684"/>
      </w:tblGrid>
      <w:tr>
        <w:trPr>
          <w:trHeight w:val="741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30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30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7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043" w:type="dxa"/>
            <w:vAlign w:val="top"/>
          </w:tcPr>
          <w:p>
            <w:pPr>
              <w:pStyle w:val="TableText"/>
              <w:ind w:left="611"/>
              <w:spacing w:before="266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82" w:type="dxa"/>
            <w:vAlign w:val="top"/>
          </w:tcPr>
          <w:p>
            <w:pPr>
              <w:pStyle w:val="TableText"/>
              <w:ind w:left="480"/>
              <w:spacing w:before="130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3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30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30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30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31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715" w:hRule="atLeast"/>
        </w:trPr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3" w:type="dxa"/>
            <w:vAlign w:val="top"/>
          </w:tcPr>
          <w:p>
            <w:pPr>
              <w:pStyle w:val="TableText"/>
              <w:ind w:left="505"/>
              <w:spacing w:before="34" w:line="228" w:lineRule="auto"/>
              <w:rPr/>
            </w:pPr>
            <w:r>
              <w:rPr>
                <w:spacing w:val="8"/>
              </w:rPr>
              <w:t>辑思维能力</w:t>
            </w:r>
          </w:p>
        </w:tc>
        <w:tc>
          <w:tcPr>
            <w:tcW w:w="1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494"/>
        <w:spacing w:before="202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442"/>
        <w:spacing w:before="101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23" w:right="1" w:firstLine="407"/>
        <w:spacing w:before="113" w:line="332" w:lineRule="auto"/>
        <w:rPr/>
      </w:pPr>
      <w:r>
        <w:rPr>
          <w:spacing w:val="9"/>
        </w:rPr>
        <w:t>学生数与本专业专任教师数比例不高于</w:t>
      </w:r>
      <w:r>
        <w:rPr>
          <w:spacing w:val="-6"/>
        </w:rPr>
        <w:t xml:space="preserve"> </w:t>
      </w:r>
      <w:r>
        <w:rPr>
          <w:spacing w:val="9"/>
        </w:rPr>
        <w:t>13:1，双师素质教师占专业教师比不低于</w:t>
      </w:r>
      <w:r>
        <w:rPr>
          <w:spacing w:val="-33"/>
        </w:rPr>
        <w:t xml:space="preserve"> </w:t>
      </w:r>
      <w:r>
        <w:rPr>
          <w:spacing w:val="9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429"/>
        <w:spacing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6" w:right="1" w:firstLine="425"/>
        <w:spacing w:before="114" w:line="332" w:lineRule="auto"/>
        <w:rPr/>
      </w:pPr>
      <w:r>
        <w:rPr>
          <w:spacing w:val="11"/>
        </w:rPr>
        <w:t>具有副高及以上职称，能够较好地把握国内外相关专业发展，能广泛联系行业企业，了解行业企</w:t>
      </w:r>
      <w:r>
        <w:rPr>
          <w:spacing w:val="11"/>
        </w:rPr>
        <w:t>业对社会体育专业人才的需求实际，教学设计、专业研究能力强，组织开展教科研工作能力强，在本</w:t>
      </w:r>
      <w:r>
        <w:rPr>
          <w:spacing w:val="8"/>
        </w:rPr>
        <w:t>区域或本领域具有一定的专业影响力。</w:t>
      </w:r>
    </w:p>
    <w:p>
      <w:pPr>
        <w:pStyle w:val="BodyText"/>
        <w:ind w:left="431"/>
        <w:spacing w:before="1"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8" w:right="1" w:firstLine="423"/>
        <w:spacing w:before="113" w:line="333" w:lineRule="auto"/>
        <w:rPr/>
      </w:pPr>
      <w:r>
        <w:rPr>
          <w:spacing w:val="11"/>
        </w:rPr>
        <w:t>学院所有专任教师都具有高校教师资格，具有相关专业本科及以上学历，教学水平较高，具有丰</w:t>
      </w:r>
      <w:r>
        <w:rPr>
          <w:spacing w:val="11"/>
        </w:rPr>
        <w:t>富的理论教学经验和实训教学经验，具有较强的信息化教学能力。学术能力强，能够开展课程教学改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489"/>
        <w:spacing w:before="92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500"/>
        <w:spacing w:before="195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8" w:right="1" w:firstLine="434"/>
        <w:spacing w:before="103" w:line="297" w:lineRule="auto"/>
        <w:rPr/>
      </w:pPr>
      <w:r>
        <w:rPr>
          <w:spacing w:val="11"/>
        </w:rPr>
        <w:t>1.校内实训：通过分年度进行实训室投入建设，加强实</w:t>
      </w:r>
      <w:r>
        <w:rPr>
          <w:spacing w:val="10"/>
        </w:rPr>
        <w:t>训室管理制度和内涵建设，拓宽校内校外</w:t>
      </w:r>
      <w:r>
        <w:rPr>
          <w:spacing w:val="11"/>
        </w:rPr>
        <w:t>实训基地，保障实践教学环节顺利开展。配备黑（白）板、多媒体计算机、投影设备、音响设备，互</w:t>
      </w:r>
      <w:r>
        <w:rPr>
          <w:spacing w:val="10"/>
        </w:rPr>
        <w:t>联网接入或</w:t>
      </w:r>
      <w:r>
        <w:rPr/>
        <w:t>WiFi</w:t>
      </w:r>
      <w:r>
        <w:rPr>
          <w:spacing w:val="10"/>
        </w:rPr>
        <w:t xml:space="preserve"> 环境，能满足</w:t>
      </w:r>
      <w:r>
        <w:rPr>
          <w:spacing w:val="-22"/>
        </w:rPr>
        <w:t xml:space="preserve"> </w:t>
      </w:r>
      <w:r>
        <w:rPr>
          <w:spacing w:val="10"/>
        </w:rPr>
        <w:t>50</w:t>
      </w:r>
      <w:r>
        <w:rPr>
          <w:spacing w:val="-39"/>
        </w:rPr>
        <w:t xml:space="preserve"> </w:t>
      </w:r>
      <w:r>
        <w:rPr>
          <w:spacing w:val="10"/>
        </w:rPr>
        <w:t>人的教学活动。</w:t>
      </w:r>
    </w:p>
    <w:p>
      <w:pPr>
        <w:pStyle w:val="BodyText"/>
        <w:ind w:left="6" w:right="1" w:firstLine="423"/>
        <w:spacing w:before="113" w:line="280" w:lineRule="auto"/>
        <w:rPr/>
      </w:pPr>
      <w:r>
        <w:rPr>
          <w:spacing w:val="10"/>
        </w:rPr>
        <w:t>2.情景实训：改革课堂教学理论化重心，推进“</w:t>
      </w:r>
      <w:r>
        <w:rPr>
          <w:spacing w:val="-76"/>
        </w:rPr>
        <w:t xml:space="preserve"> </w:t>
      </w:r>
      <w:r>
        <w:rPr>
          <w:spacing w:val="10"/>
        </w:rPr>
        <w:t>寓教于练</w:t>
      </w:r>
      <w:r>
        <w:rPr>
          <w:spacing w:val="-70"/>
        </w:rPr>
        <w:t xml:space="preserve"> </w:t>
      </w:r>
      <w:r>
        <w:rPr>
          <w:spacing w:val="10"/>
        </w:rPr>
        <w:t>”</w:t>
      </w:r>
      <w:r>
        <w:rPr>
          <w:spacing w:val="9"/>
        </w:rPr>
        <w:t>新模式。以校内实训基地为蓝本，与</w:t>
      </w:r>
      <w:r>
        <w:rPr>
          <w:spacing w:val="9"/>
        </w:rPr>
        <w:t>对应企业合作建立实训基地，构建产、学、研一体化路由交换应用实训环境。</w:t>
      </w:r>
    </w:p>
    <w:p>
      <w:pPr>
        <w:pStyle w:val="BodyText"/>
        <w:ind w:left="6" w:right="1" w:firstLine="425"/>
        <w:spacing w:before="114" w:line="297" w:lineRule="auto"/>
        <w:rPr/>
      </w:pPr>
      <w:r>
        <w:rPr>
          <w:spacing w:val="10"/>
        </w:rPr>
        <w:t>3.实训室建设：配置计算机，核心交换机、汇聚交换机、接入交换机、无线</w:t>
      </w:r>
      <w:r>
        <w:rPr>
          <w:spacing w:val="9"/>
        </w:rPr>
        <w:t>控制器、无线</w:t>
      </w:r>
      <w:r>
        <w:rPr>
          <w:spacing w:val="-46"/>
        </w:rPr>
        <w:t xml:space="preserve"> </w:t>
      </w:r>
      <w:r>
        <w:rPr/>
        <w:t>AP</w:t>
      </w:r>
      <w:r>
        <w:rPr>
          <w:spacing w:val="9"/>
        </w:rPr>
        <w:t>、路</w:t>
      </w:r>
      <w:r>
        <w:rPr>
          <w:spacing w:val="6"/>
        </w:rPr>
        <w:t>由器、无线路由器等设备，示波器（10</w:t>
      </w:r>
      <w:r>
        <w:rPr>
          <w:spacing w:val="-20"/>
        </w:rPr>
        <w:t xml:space="preserve"> </w:t>
      </w:r>
      <w:r>
        <w:rPr>
          <w:spacing w:val="6"/>
        </w:rPr>
        <w:t>台）、信号</w:t>
      </w:r>
      <w:r>
        <w:rPr>
          <w:spacing w:val="5"/>
        </w:rPr>
        <w:t>发生器（5</w:t>
      </w:r>
      <w:r>
        <w:rPr>
          <w:spacing w:val="-22"/>
        </w:rPr>
        <w:t xml:space="preserve"> </w:t>
      </w:r>
      <w:r>
        <w:rPr>
          <w:spacing w:val="5"/>
        </w:rPr>
        <w:t>台）、工业总线分析仪（2</w:t>
      </w:r>
      <w:r>
        <w:rPr>
          <w:spacing w:val="-22"/>
        </w:rPr>
        <w:t xml:space="preserve"> </w:t>
      </w:r>
      <w:r>
        <w:rPr>
          <w:spacing w:val="5"/>
        </w:rPr>
        <w:t>台</w:t>
      </w:r>
      <w:r>
        <w:rPr>
          <w:spacing w:val="6"/>
        </w:rPr>
        <w:t>），</w:t>
      </w:r>
      <w:r>
        <w:rPr>
          <w:spacing w:val="5"/>
        </w:rPr>
        <w:t>用于工</w:t>
      </w:r>
      <w:r>
        <w:rPr>
          <w:spacing w:val="9"/>
        </w:rPr>
        <w:t>业协议解析、数据采集课程，学生可完成</w:t>
      </w:r>
      <w:r>
        <w:rPr>
          <w:spacing w:val="-23"/>
        </w:rPr>
        <w:t xml:space="preserve"> </w:t>
      </w:r>
      <w:r>
        <w:rPr/>
        <w:t>PLC</w:t>
      </w:r>
      <w:r>
        <w:rPr>
          <w:spacing w:val="-39"/>
        </w:rPr>
        <w:t xml:space="preserve"> </w:t>
      </w:r>
      <w:r>
        <w:rPr>
          <w:spacing w:val="9"/>
        </w:rPr>
        <w:t>编程、多协议数据采集、设备故障诊断实训。</w:t>
      </w:r>
    </w:p>
    <w:p>
      <w:pPr>
        <w:pStyle w:val="BodyText"/>
        <w:ind w:left="500"/>
        <w:spacing w:before="208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8" w:right="1" w:firstLine="418"/>
        <w:spacing w:before="101" w:line="333" w:lineRule="auto"/>
        <w:jc w:val="both"/>
        <w:rPr/>
      </w:pPr>
      <w:r>
        <w:rPr>
          <w:spacing w:val="10"/>
        </w:rPr>
        <w:t>优先选用"十三五""十四五"职业教育国家规划教材，如《工业互联网技术与应用》</w:t>
      </w:r>
      <w:r>
        <w:rPr>
          <w:spacing w:val="-69"/>
        </w:rPr>
        <w:t xml:space="preserve"> </w:t>
      </w:r>
      <w:r>
        <w:rPr>
          <w:spacing w:val="10"/>
        </w:rPr>
        <w:t>（机械工业出</w:t>
      </w:r>
      <w:r>
        <w:rPr>
          <w:spacing w:val="9"/>
        </w:rPr>
        <w:t>版社）、《边缘计算与物联网》（电子工业出版社）</w:t>
      </w:r>
      <w:r>
        <w:rPr>
          <w:spacing w:val="-57"/>
        </w:rPr>
        <w:t xml:space="preserve"> </w:t>
      </w:r>
      <w:r>
        <w:rPr>
          <w:spacing w:val="9"/>
        </w:rPr>
        <w:t>。建立教材选用委员会（含企业专家</w:t>
      </w:r>
      <w:r>
        <w:rPr>
          <w:spacing w:val="-32"/>
        </w:rPr>
        <w:t xml:space="preserve"> </w:t>
      </w:r>
      <w:r>
        <w:rPr>
          <w:spacing w:val="9"/>
        </w:rPr>
        <w:t>3</w:t>
      </w:r>
      <w:r>
        <w:rPr>
          <w:spacing w:val="-33"/>
        </w:rPr>
        <w:t xml:space="preserve"> </w:t>
      </w:r>
      <w:r>
        <w:rPr>
          <w:spacing w:val="9"/>
        </w:rPr>
        <w:t>名</w:t>
      </w:r>
      <w:r>
        <w:rPr>
          <w:spacing w:val="17"/>
        </w:rPr>
        <w:t>），</w:t>
      </w:r>
      <w:r>
        <w:rPr>
          <w:spacing w:val="9"/>
        </w:rPr>
        <w:t>每</w:t>
      </w:r>
      <w:r>
        <w:rPr>
          <w:spacing w:val="7"/>
        </w:rPr>
        <w:t>学期审核教材适用性，禁止使用内容滞后（如未涵盖</w:t>
      </w:r>
      <w:r>
        <w:rPr>
          <w:spacing w:val="-32"/>
        </w:rPr>
        <w:t xml:space="preserve"> </w:t>
      </w:r>
      <w:r>
        <w:rPr>
          <w:spacing w:val="7"/>
        </w:rPr>
        <w:t>5G+工业互联网）的教材。针对前沿技术（如数字</w:t>
      </w:r>
      <w:r>
        <w:rPr>
          <w:spacing w:val="11"/>
        </w:rPr>
        <w:t>孪生、联邦学习</w:t>
      </w:r>
      <w:r>
        <w:rPr>
          <w:spacing w:val="19"/>
        </w:rPr>
        <w:t>），</w:t>
      </w:r>
      <w:r>
        <w:rPr>
          <w:spacing w:val="11"/>
        </w:rPr>
        <w:t>组织编写校本教材《工业数字孪生实践教程》《工业</w:t>
      </w:r>
      <w:r>
        <w:rPr/>
        <w:t>AI</w:t>
      </w:r>
      <w:r>
        <w:rPr>
          <w:spacing w:val="11"/>
        </w:rPr>
        <w:t>应用案例集》，每年更新</w:t>
      </w:r>
      <w:r>
        <w:rPr>
          <w:spacing w:val="4"/>
        </w:rPr>
        <w:t>案例库。</w:t>
      </w:r>
    </w:p>
    <w:p>
      <w:pPr>
        <w:pStyle w:val="BodyText"/>
        <w:ind w:left="500"/>
        <w:spacing w:before="9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442"/>
        <w:spacing w:before="101" w:line="227" w:lineRule="auto"/>
        <w:rPr/>
      </w:pPr>
      <w:r>
        <w:rPr>
          <w:spacing w:val="7"/>
        </w:rPr>
        <w:t>1.采用"三阶递进、工学交替"的教学模式，</w:t>
      </w:r>
      <w:r>
        <w:rPr>
          <w:spacing w:val="6"/>
        </w:rPr>
        <w:t>将</w:t>
      </w:r>
      <w:r>
        <w:rPr>
          <w:spacing w:val="-24"/>
        </w:rPr>
        <w:t xml:space="preserve"> </w:t>
      </w:r>
      <w:r>
        <w:rPr>
          <w:spacing w:val="6"/>
        </w:rPr>
        <w:t>180</w:t>
      </w:r>
      <w:r>
        <w:rPr>
          <w:spacing w:val="-36"/>
        </w:rPr>
        <w:t xml:space="preserve"> </w:t>
      </w:r>
      <w:r>
        <w:rPr>
          <w:spacing w:val="6"/>
        </w:rPr>
        <w:t>学时实训分为：</w:t>
      </w:r>
    </w:p>
    <w:p>
      <w:pPr>
        <w:pStyle w:val="BodyText"/>
        <w:ind w:left="8" w:firstLine="419"/>
        <w:spacing w:before="115" w:line="333" w:lineRule="auto"/>
        <w:rPr/>
      </w:pPr>
      <w:r>
        <w:rPr>
          <w:spacing w:val="3"/>
        </w:rPr>
        <w:t>基础认知阶段（第</w:t>
      </w:r>
      <w:r>
        <w:rPr>
          <w:spacing w:val="-20"/>
        </w:rPr>
        <w:t xml:space="preserve"> </w:t>
      </w:r>
      <w:r>
        <w:rPr>
          <w:spacing w:val="3"/>
        </w:rPr>
        <w:t>1-2</w:t>
      </w:r>
      <w:r>
        <w:rPr>
          <w:spacing w:val="-36"/>
        </w:rPr>
        <w:t xml:space="preserve"> </w:t>
      </w:r>
      <w:r>
        <w:rPr>
          <w:spacing w:val="3"/>
        </w:rPr>
        <w:t>学期</w:t>
      </w:r>
      <w:r>
        <w:rPr>
          <w:spacing w:val="-30"/>
        </w:rPr>
        <w:t>）：</w:t>
      </w:r>
      <w:r>
        <w:rPr>
          <w:spacing w:val="3"/>
        </w:rPr>
        <w:t>通过虚拟仿真（如</w:t>
      </w:r>
      <w:r>
        <w:rPr>
          <w:spacing w:val="-40"/>
        </w:rPr>
        <w:t xml:space="preserve"> </w:t>
      </w:r>
      <w:r>
        <w:rPr/>
        <w:t>PLC</w:t>
      </w:r>
      <w:r>
        <w:rPr>
          <w:spacing w:val="-40"/>
        </w:rPr>
        <w:t xml:space="preserve"> </w:t>
      </w:r>
      <w:r>
        <w:rPr>
          <w:spacing w:val="3"/>
        </w:rPr>
        <w:t>虚拟接线）、案例教学（分析</w:t>
      </w:r>
      <w:r>
        <w:rPr>
          <w:spacing w:val="2"/>
        </w:rPr>
        <w:t>海尔</w:t>
      </w:r>
      <w:r>
        <w:rPr>
          <w:spacing w:val="-38"/>
        </w:rPr>
        <w:t xml:space="preserve"> </w:t>
      </w:r>
      <w:r>
        <w:rPr/>
        <w:t>COSMOPlat</w:t>
      </w:r>
      <w:r>
        <w:rPr>
          <w:spacing w:val="7"/>
        </w:rPr>
        <w:t>架构</w:t>
      </w:r>
      <w:r>
        <w:rPr>
          <w:spacing w:val="23"/>
        </w:rPr>
        <w:t>），</w:t>
      </w:r>
      <w:r>
        <w:rPr>
          <w:spacing w:val="7"/>
        </w:rPr>
        <w:t>掌握工业互联网基本概念</w:t>
      </w:r>
    </w:p>
    <w:p>
      <w:pPr>
        <w:spacing w:line="333" w:lineRule="auto"/>
        <w:sectPr>
          <w:headerReference w:type="default" r:id="rId33"/>
          <w:footerReference w:type="default" r:id="rId34"/>
          <w:pgSz w:w="11906" w:h="16839"/>
          <w:pgMar w:top="1449" w:right="1301" w:bottom="1306" w:left="1303" w:header="1113" w:footer="994" w:gutter="0"/>
        </w:sectPr>
        <w:rPr/>
      </w:pPr>
    </w:p>
    <w:p>
      <w:pPr>
        <w:pStyle w:val="BodyText"/>
        <w:ind w:left="11" w:right="1" w:firstLine="416"/>
        <w:spacing w:before="133" w:line="332" w:lineRule="auto"/>
        <w:rPr/>
      </w:pPr>
      <w:r>
        <w:rPr>
          <w:spacing w:val="10"/>
        </w:rPr>
        <w:t>技能强化阶段（第</w:t>
      </w:r>
      <w:r>
        <w:rPr>
          <w:spacing w:val="-32"/>
        </w:rPr>
        <w:t xml:space="preserve"> </w:t>
      </w:r>
      <w:r>
        <w:rPr>
          <w:spacing w:val="10"/>
        </w:rPr>
        <w:t>3-4</w:t>
      </w:r>
      <w:r>
        <w:rPr>
          <w:spacing w:val="-34"/>
        </w:rPr>
        <w:t xml:space="preserve"> </w:t>
      </w:r>
      <w:r>
        <w:rPr>
          <w:spacing w:val="10"/>
        </w:rPr>
        <w:t>学期</w:t>
      </w:r>
      <w:r>
        <w:rPr>
          <w:spacing w:val="17"/>
        </w:rPr>
        <w:t>）：</w:t>
      </w:r>
      <w:r>
        <w:rPr>
          <w:spacing w:val="10"/>
        </w:rPr>
        <w:t>采用项目驱动教学</w:t>
      </w:r>
      <w:r>
        <w:rPr>
          <w:spacing w:val="9"/>
        </w:rPr>
        <w:t>，如"智能仓储</w:t>
      </w:r>
      <w:r>
        <w:rPr>
          <w:spacing w:val="-41"/>
        </w:rPr>
        <w:t xml:space="preserve"> </w:t>
      </w:r>
      <w:r>
        <w:rPr/>
        <w:t>AGV</w:t>
      </w:r>
      <w:r>
        <w:rPr>
          <w:spacing w:val="-38"/>
        </w:rPr>
        <w:t xml:space="preserve"> </w:t>
      </w:r>
      <w:r>
        <w:rPr>
          <w:spacing w:val="9"/>
        </w:rPr>
        <w:t>数据采集系统"项目，要求</w:t>
      </w:r>
      <w:r>
        <w:rPr>
          <w:spacing w:val="5"/>
        </w:rPr>
        <w:t>学生完成：</w:t>
      </w:r>
    </w:p>
    <w:p>
      <w:pPr>
        <w:pStyle w:val="BodyText"/>
        <w:ind w:left="8" w:firstLine="419"/>
        <w:spacing w:line="332" w:lineRule="auto"/>
        <w:rPr/>
      </w:pPr>
      <w:r>
        <w:rPr>
          <w:spacing w:val="-2"/>
        </w:rPr>
        <w:t>硬件选型（激光雷达/编码器）→协议转换（CAN</w:t>
      </w:r>
      <w:r>
        <w:rPr>
          <w:spacing w:val="-40"/>
        </w:rPr>
        <w:t xml:space="preserve"> </w:t>
      </w:r>
      <w:r>
        <w:rPr>
          <w:spacing w:val="-2"/>
        </w:rPr>
        <w:t>转</w:t>
      </w:r>
      <w:r>
        <w:rPr>
          <w:spacing w:val="-45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QTT）→数据存储（InfluxDB）→可视化（Grafana</w:t>
      </w:r>
      <w:r>
        <w:rPr>
          <w:spacing w:val="4"/>
        </w:rPr>
        <w:t>仪表盘）</w:t>
      </w:r>
    </w:p>
    <w:p>
      <w:pPr>
        <w:pStyle w:val="BodyText"/>
        <w:ind w:left="7" w:firstLine="422"/>
        <w:spacing w:before="1" w:line="332" w:lineRule="auto"/>
        <w:jc w:val="both"/>
        <w:rPr/>
      </w:pPr>
      <w:r>
        <w:rPr>
          <w:spacing w:val="8"/>
        </w:rPr>
        <w:t>综合应用阶段（第</w:t>
      </w:r>
      <w:r>
        <w:rPr>
          <w:spacing w:val="-31"/>
        </w:rPr>
        <w:t xml:space="preserve"> </w:t>
      </w:r>
      <w:r>
        <w:rPr>
          <w:spacing w:val="8"/>
        </w:rPr>
        <w:t>5-6</w:t>
      </w:r>
      <w:r>
        <w:rPr>
          <w:spacing w:val="-36"/>
        </w:rPr>
        <w:t xml:space="preserve"> </w:t>
      </w:r>
      <w:r>
        <w:rPr>
          <w:spacing w:val="8"/>
        </w:rPr>
        <w:t>学期</w:t>
      </w:r>
      <w:r>
        <w:rPr>
          <w:spacing w:val="3"/>
        </w:rPr>
        <w:t>）：</w:t>
      </w:r>
      <w:r>
        <w:rPr>
          <w:spacing w:val="8"/>
        </w:rPr>
        <w:t>引入企业真实项目（如三一重工"设备预测性维护系统</w:t>
      </w:r>
      <w:r>
        <w:rPr>
          <w:spacing w:val="7"/>
        </w:rPr>
        <w:t>"</w:t>
      </w:r>
      <w:r>
        <w:rPr>
          <w:spacing w:val="3"/>
        </w:rPr>
        <w:t>），</w:t>
      </w:r>
      <w:r>
        <w:rPr>
          <w:spacing w:val="7"/>
        </w:rPr>
        <w:t>采用"</w:t>
      </w:r>
      <w:r>
        <w:rPr>
          <w:spacing w:val="7"/>
        </w:rPr>
        <w:t>双导师制"（校内教师+企业工程师</w:t>
      </w:r>
      <w:r>
        <w:rPr>
          <w:spacing w:val="6"/>
        </w:rPr>
        <w:t>），</w:t>
      </w:r>
      <w:r>
        <w:rPr>
          <w:spacing w:val="7"/>
        </w:rPr>
        <w:t>学生以小组（3-5</w:t>
      </w:r>
      <w:r>
        <w:rPr>
          <w:spacing w:val="-36"/>
        </w:rPr>
        <w:t xml:space="preserve"> </w:t>
      </w:r>
      <w:r>
        <w:rPr>
          <w:spacing w:val="7"/>
        </w:rPr>
        <w:t>人）形式完成需求分析→方案设计→系统开发</w:t>
      </w:r>
      <w:r>
        <w:rPr>
          <w:spacing w:val="8"/>
        </w:rPr>
        <w:t>→验收答辩的全流程。</w:t>
      </w:r>
    </w:p>
    <w:p>
      <w:pPr>
        <w:pStyle w:val="BodyText"/>
        <w:ind w:left="6" w:right="1" w:firstLine="423"/>
        <w:spacing w:before="1" w:line="332" w:lineRule="auto"/>
        <w:jc w:val="both"/>
        <w:rPr/>
      </w:pPr>
      <w:r>
        <w:rPr>
          <w:spacing w:val="9"/>
        </w:rPr>
        <w:t>教学方式上，推广"1+X"证书融合教学，将"工业互联网应用工程师""</w:t>
      </w:r>
      <w:r>
        <w:rPr/>
        <w:t>AWS</w:t>
      </w:r>
      <w:r>
        <w:rPr>
          <w:spacing w:val="9"/>
        </w:rPr>
        <w:t xml:space="preserve"> </w:t>
      </w:r>
      <w:r>
        <w:rPr/>
        <w:t>IoT</w:t>
      </w:r>
      <w:r>
        <w:rPr>
          <w:spacing w:val="-28"/>
        </w:rPr>
        <w:t xml:space="preserve"> </w:t>
      </w:r>
      <w:r>
        <w:rPr>
          <w:spacing w:val="9"/>
        </w:rPr>
        <w:t>认证"的考核内容融</w:t>
      </w:r>
      <w:r>
        <w:rPr>
          <w:spacing w:val="11"/>
        </w:rPr>
        <w:t>入课程，推行“项目导向、任务驱动</w:t>
      </w:r>
      <w:r>
        <w:rPr>
          <w:spacing w:val="-73"/>
        </w:rPr>
        <w:t xml:space="preserve"> </w:t>
      </w:r>
      <w:r>
        <w:rPr>
          <w:spacing w:val="11"/>
        </w:rPr>
        <w:t>”教学模式，结合</w:t>
      </w:r>
      <w:r>
        <w:rPr>
          <w:spacing w:val="10"/>
        </w:rPr>
        <w:t>案例教学、情境教学、现场教学等多种方法，</w:t>
      </w:r>
      <w:r>
        <w:rPr>
          <w:spacing w:val="11"/>
        </w:rPr>
        <w:t>强化学生动手能力与综合职业素养。充分利用信息化手段，开展线上线下混合式教学，激发学生学习</w:t>
      </w:r>
      <w:r>
        <w:rPr>
          <w:spacing w:val="8"/>
        </w:rPr>
        <w:t>主动性，提升教学效果。</w:t>
      </w:r>
    </w:p>
    <w:p>
      <w:pPr>
        <w:pStyle w:val="BodyText"/>
        <w:ind w:left="429"/>
        <w:spacing w:line="227" w:lineRule="auto"/>
        <w:rPr/>
      </w:pPr>
      <w:r>
        <w:rPr>
          <w:spacing w:val="7"/>
        </w:rPr>
        <w:t>2.教学组织形式</w:t>
      </w:r>
    </w:p>
    <w:p>
      <w:pPr>
        <w:pStyle w:val="BodyText"/>
        <w:ind w:left="429"/>
        <w:spacing w:before="113" w:line="228" w:lineRule="auto"/>
        <w:rPr/>
      </w:pPr>
      <w:r>
        <w:rPr>
          <w:spacing w:val="7"/>
        </w:rPr>
        <w:t>教学组织应“</w:t>
      </w:r>
      <w:r>
        <w:rPr>
          <w:spacing w:val="-63"/>
        </w:rPr>
        <w:t xml:space="preserve"> </w:t>
      </w:r>
      <w:r>
        <w:rPr>
          <w:spacing w:val="7"/>
        </w:rPr>
        <w:t>以学生为中心</w:t>
      </w:r>
      <w:r>
        <w:rPr>
          <w:spacing w:val="-70"/>
        </w:rPr>
        <w:t xml:space="preserve"> </w:t>
      </w:r>
      <w:r>
        <w:rPr>
          <w:spacing w:val="7"/>
        </w:rPr>
        <w:t>”，根据学生特点，激发学生学习兴趣。</w:t>
      </w:r>
    </w:p>
    <w:p>
      <w:pPr>
        <w:pStyle w:val="BodyText"/>
        <w:ind w:left="9" w:right="1" w:firstLine="427"/>
        <w:spacing w:before="113" w:line="280" w:lineRule="auto"/>
        <w:rPr/>
      </w:pPr>
      <w:r>
        <w:rPr>
          <w:spacing w:val="8"/>
        </w:rPr>
        <w:t>（1）公共基础课程：采用传统教学形式组织教学，但要注意调动学生学习的积极性，为学生综合</w:t>
      </w:r>
      <w:r>
        <w:rPr>
          <w:spacing w:val="9"/>
        </w:rPr>
        <w:t>素质的提高、职业能力的形成和可持续发展奠定基础。</w:t>
      </w:r>
    </w:p>
    <w:p>
      <w:pPr>
        <w:pStyle w:val="BodyText"/>
        <w:ind w:left="9" w:right="6" w:firstLine="427"/>
        <w:spacing w:before="114" w:line="280" w:lineRule="auto"/>
        <w:rPr/>
      </w:pPr>
      <w:r>
        <w:rPr>
          <w:spacing w:val="8"/>
        </w:rPr>
        <w:t>（2）专业基本技能课程、专业核心技能课程：采用“教、</w:t>
      </w:r>
      <w:r>
        <w:rPr>
          <w:spacing w:val="7"/>
        </w:rPr>
        <w:t>学、练、做</w:t>
      </w:r>
      <w:r>
        <w:rPr>
          <w:spacing w:val="-72"/>
        </w:rPr>
        <w:t xml:space="preserve"> </w:t>
      </w:r>
      <w:r>
        <w:rPr>
          <w:spacing w:val="7"/>
        </w:rPr>
        <w:t>”一体化的形式组织教学，</w:t>
      </w:r>
      <w:r>
        <w:rPr>
          <w:spacing w:val="9"/>
        </w:rPr>
        <w:t>建立“课程与工作任务结合、课堂与技能结合、教学与情境结合、实训与岗位结合</w:t>
      </w:r>
      <w:r>
        <w:rPr>
          <w:spacing w:val="-72"/>
        </w:rPr>
        <w:t xml:space="preserve"> </w:t>
      </w:r>
      <w:r>
        <w:rPr>
          <w:spacing w:val="8"/>
        </w:rPr>
        <w:t>”的教学模式。</w:t>
      </w:r>
    </w:p>
    <w:p>
      <w:pPr>
        <w:pStyle w:val="BodyText"/>
        <w:ind w:left="6" w:right="1" w:firstLine="430"/>
        <w:spacing w:before="113" w:line="280" w:lineRule="auto"/>
        <w:rPr/>
      </w:pPr>
      <w:r>
        <w:rPr>
          <w:spacing w:val="8"/>
        </w:rPr>
        <w:t>（3）实习实训课程：建议采用“任务驱动、项目导向</w:t>
      </w:r>
      <w:r>
        <w:rPr>
          <w:spacing w:val="-70"/>
        </w:rPr>
        <w:t xml:space="preserve"> </w:t>
      </w:r>
      <w:r>
        <w:rPr>
          <w:spacing w:val="8"/>
        </w:rPr>
        <w:t>”等形式组</w:t>
      </w:r>
      <w:r>
        <w:rPr>
          <w:spacing w:val="7"/>
        </w:rPr>
        <w:t>织教学，充分利用校内实习实训</w:t>
      </w:r>
      <w:r>
        <w:rPr>
          <w:spacing w:val="9"/>
        </w:rPr>
        <w:t>场、校内实训室、校外实训基地、企业顶岗实习等条件，强化职业技能的训练。</w:t>
      </w:r>
    </w:p>
    <w:p>
      <w:pPr>
        <w:pStyle w:val="BodyText"/>
        <w:ind w:left="500"/>
        <w:spacing w:before="207" w:line="21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1" w:firstLine="423"/>
        <w:spacing w:before="104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1" w:firstLine="425"/>
        <w:spacing w:before="1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9" w:right="1" w:firstLine="421"/>
        <w:spacing w:before="1" w:line="332" w:lineRule="auto"/>
        <w:jc w:val="both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2"/>
        </w:rPr>
        <w:t xml:space="preserve"> </w:t>
      </w:r>
      <w:r>
        <w:rPr>
          <w:spacing w:val="10"/>
        </w:rPr>
        <w:t>口试和实际操作等，可根据课程性</w:t>
      </w:r>
      <w:r>
        <w:rPr>
          <w:spacing w:val="9"/>
        </w:rPr>
        <w:t>质分</w:t>
      </w:r>
      <w:r>
        <w:rPr>
          <w:spacing w:val="11"/>
        </w:rPr>
        <w:t>别采用闭卷、开卷等方法。任课教师批改后，凡评定成绩达到及格及以上标准的可获得该项目规定的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6" w:right="1" w:firstLine="436"/>
        <w:spacing w:before="2" w:line="279" w:lineRule="auto"/>
        <w:rPr/>
      </w:pPr>
      <w:r>
        <w:rPr>
          <w:spacing w:val="7"/>
        </w:rPr>
        <w:t>1.考试课（按百分制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</w:t>
      </w:r>
      <w:r>
        <w:rPr>
          <w:spacing w:val="6"/>
        </w:rPr>
        <w:t>%，平时成绩（含作业、提问、测验、学习态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6" w:right="1" w:firstLine="423"/>
        <w:spacing w:before="113" w:line="280" w:lineRule="auto"/>
        <w:rPr/>
      </w:pPr>
      <w:r>
        <w:rPr>
          <w:spacing w:val="7"/>
        </w:rPr>
        <w:t>2.考查课（按百分制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60%，平时成绩（含作业、提问</w:t>
      </w:r>
      <w:r>
        <w:rPr>
          <w:spacing w:val="6"/>
        </w:rPr>
        <w:t>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2" w:right="52" w:firstLine="414"/>
        <w:spacing w:before="113" w:line="280" w:lineRule="auto"/>
        <w:rPr/>
      </w:pPr>
      <w:r>
        <w:rPr>
          <w:spacing w:val="9"/>
        </w:rPr>
        <w:t>4.课程设计（按百分制</w:t>
      </w:r>
      <w:r>
        <w:rPr>
          <w:spacing w:val="25"/>
        </w:rPr>
        <w:t>）：</w:t>
      </w:r>
      <w:r>
        <w:rPr>
          <w:spacing w:val="9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12" w:right="54" w:firstLine="419"/>
        <w:spacing w:before="115" w:line="279" w:lineRule="auto"/>
        <w:rPr/>
      </w:pPr>
      <w:r>
        <w:rPr>
          <w:spacing w:val="8"/>
        </w:rPr>
        <w:t>5.实习：可采用五级记分制（优秀、</w:t>
      </w:r>
      <w:r>
        <w:rPr>
          <w:spacing w:val="-51"/>
        </w:rPr>
        <w:t xml:space="preserve"> </w:t>
      </w:r>
      <w:r>
        <w:rPr>
          <w:spacing w:val="8"/>
        </w:rPr>
        <w:t>良好、中</w:t>
      </w:r>
      <w:r>
        <w:rPr>
          <w:spacing w:val="7"/>
        </w:rPr>
        <w:t>等、及格、不及格）</w:t>
      </w:r>
      <w:r>
        <w:rPr>
          <w:spacing w:val="-58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spacing w:line="279" w:lineRule="auto"/>
        <w:sectPr>
          <w:footerReference w:type="default" r:id="rId35"/>
          <w:pgSz w:w="11906" w:h="16839"/>
          <w:pgMar w:top="1449" w:right="1301" w:bottom="1306" w:left="1303" w:header="1113" w:footer="994" w:gutter="0"/>
        </w:sectPr>
        <w:rPr/>
      </w:pPr>
    </w:p>
    <w:p>
      <w:pPr>
        <w:pStyle w:val="BodyText"/>
        <w:ind w:left="9" w:right="16" w:firstLine="420"/>
        <w:spacing w:before="133" w:line="280" w:lineRule="auto"/>
        <w:rPr/>
      </w:pPr>
      <w:r>
        <w:rPr>
          <w:spacing w:val="3"/>
        </w:rPr>
        <w:t>6.百分制与五级记分制的对比换算关系为：90</w:t>
      </w:r>
      <w:r>
        <w:rPr>
          <w:spacing w:val="-35"/>
        </w:rPr>
        <w:t xml:space="preserve"> </w:t>
      </w:r>
      <w:r>
        <w:rPr>
          <w:spacing w:val="3"/>
        </w:rPr>
        <w:t>分以上为优秀，80～90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6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7" w:firstLine="425"/>
        <w:spacing w:before="113" w:line="279" w:lineRule="auto"/>
        <w:rPr/>
      </w:pPr>
      <w:r>
        <w:rPr>
          <w:spacing w:val="11"/>
        </w:rPr>
        <w:t>7.严把毕业出口关，确保学生毕业时完成规定的学时学分和教学环节，结合专</w:t>
      </w:r>
      <w:r>
        <w:rPr>
          <w:spacing w:val="10"/>
        </w:rPr>
        <w:t>业实际采用实操考</w:t>
      </w:r>
      <w:r>
        <w:rPr>
          <w:spacing w:val="7"/>
        </w:rPr>
        <w:t>试、实习报告、企业鉴定等方式组织考试（考核</w:t>
      </w:r>
      <w:r>
        <w:rPr>
          <w:spacing w:val="15"/>
        </w:rPr>
        <w:t>），</w:t>
      </w:r>
      <w:r>
        <w:rPr>
          <w:spacing w:val="7"/>
        </w:rPr>
        <w:t>保证毕业要求的达成度，坚决杜绝“清考</w:t>
      </w:r>
      <w:r>
        <w:rPr>
          <w:spacing w:val="-70"/>
        </w:rPr>
        <w:t xml:space="preserve"> </w:t>
      </w:r>
      <w:r>
        <w:rPr>
          <w:spacing w:val="7"/>
        </w:rPr>
        <w:t>”行为。</w:t>
      </w:r>
    </w:p>
    <w:p>
      <w:pPr>
        <w:pStyle w:val="BodyText"/>
        <w:ind w:left="8" w:right="70" w:firstLine="420"/>
        <w:spacing w:before="114" w:line="280" w:lineRule="auto"/>
        <w:rPr/>
      </w:pPr>
      <w:r>
        <w:rPr>
          <w:spacing w:val="6"/>
        </w:rPr>
        <w:t>8.学生取得的竞赛奖励、论文作品、创新专利、职业资格、社会实践和自主创业等成果，按照《郑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89"/>
        <w:spacing w:before="207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195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5" w:right="71" w:firstLine="437"/>
        <w:spacing w:before="101" w:line="306" w:lineRule="auto"/>
        <w:rPr/>
      </w:pPr>
      <w:r>
        <w:rPr>
          <w:spacing w:val="11"/>
        </w:rPr>
        <w:t>1.学院根据学校教学质量管理总体要求，建立本专业建</w:t>
      </w:r>
      <w:r>
        <w:rPr>
          <w:spacing w:val="10"/>
        </w:rPr>
        <w:t>设和教学质量诊断与改进机制，健全专业</w:t>
      </w:r>
      <w:r>
        <w:rPr>
          <w:spacing w:val="11"/>
        </w:rPr>
        <w:t>教学质量监控管理制度。以完善课堂教学、教学评价、实习实训、毕业设计以及专业调研、人才培养</w:t>
      </w:r>
      <w:r>
        <w:rPr>
          <w:spacing w:val="11"/>
        </w:rPr>
        <w:t>方案更新、资源建设等方面质量标准建设为总体目标，通过教学实施、过程监控、质量评价和持续改</w:t>
      </w:r>
      <w:r>
        <w:rPr>
          <w:spacing w:val="8"/>
        </w:rPr>
        <w:t>进，达成人才培养规格。</w:t>
      </w:r>
    </w:p>
    <w:p>
      <w:pPr>
        <w:pStyle w:val="BodyText"/>
        <w:ind w:left="11" w:right="71" w:firstLine="418"/>
        <w:spacing w:before="116" w:line="297" w:lineRule="auto"/>
        <w:rPr/>
      </w:pPr>
      <w:r>
        <w:rPr>
          <w:spacing w:val="11"/>
        </w:rPr>
        <w:t>2.完善教学管理机制，加强日常教学组织运行与管理，定期开展课程建设水平和教学</w:t>
      </w:r>
      <w:r>
        <w:rPr>
          <w:spacing w:val="10"/>
        </w:rPr>
        <w:t>质量诊断与</w:t>
      </w:r>
      <w:r>
        <w:rPr>
          <w:spacing w:val="11"/>
        </w:rPr>
        <w:t>改进，建立健全巡课、听课、评教、评学等制度，建立与企业联动的实践教学环节督导制度，严明教</w:t>
      </w:r>
      <w:r>
        <w:rPr>
          <w:spacing w:val="9"/>
        </w:rPr>
        <w:t>学纪律，强化教学组织功能，定期开展公开课、示范课等教研活动。</w:t>
      </w:r>
    </w:p>
    <w:p>
      <w:pPr>
        <w:pStyle w:val="BodyText"/>
        <w:ind w:left="9" w:right="71" w:firstLine="422"/>
        <w:spacing w:before="114" w:line="279" w:lineRule="auto"/>
        <w:rPr/>
      </w:pPr>
      <w:r>
        <w:rPr>
          <w:spacing w:val="11"/>
        </w:rPr>
        <w:t>3.建立毕业生跟踪反馈机制及社会评价机制，并对生源情况、在校生学业水平、</w:t>
      </w:r>
      <w:r>
        <w:rPr>
          <w:spacing w:val="10"/>
        </w:rPr>
        <w:t>毕业生就业情况</w:t>
      </w:r>
      <w:r>
        <w:rPr>
          <w:spacing w:val="9"/>
        </w:rPr>
        <w:t>等进行分析，定期评价人才培养质量和培养目标达成情况。</w:t>
      </w:r>
    </w:p>
    <w:p>
      <w:pPr>
        <w:pStyle w:val="BodyText"/>
        <w:ind w:left="426"/>
        <w:spacing w:before="115" w:line="226" w:lineRule="auto"/>
        <w:rPr/>
      </w:pPr>
      <w:r>
        <w:rPr>
          <w:spacing w:val="9"/>
        </w:rPr>
        <w:t>4.专业教研组织应充分利用评价分析结果有效改进专业教学，持续提高人才培养质量。</w:t>
      </w:r>
    </w:p>
    <w:p>
      <w:pPr>
        <w:pStyle w:val="BodyText"/>
        <w:ind w:left="500"/>
        <w:spacing w:before="209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442"/>
        <w:spacing w:before="221" w:line="228" w:lineRule="auto"/>
        <w:rPr/>
      </w:pPr>
      <w:r>
        <w:rPr>
          <w:spacing w:val="4"/>
        </w:rPr>
        <w:t>1.学分条件</w:t>
      </w:r>
    </w:p>
    <w:p>
      <w:pPr>
        <w:pStyle w:val="BodyText"/>
        <w:ind w:left="9" w:right="133" w:firstLine="421"/>
        <w:spacing w:before="114" w:line="333" w:lineRule="auto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10"/>
        </w:rPr>
        <w:t>教学活动，达到本专业人才培养方案的培养目标和培养规格（素质</w:t>
      </w:r>
      <w:r>
        <w:rPr>
          <w:spacing w:val="9"/>
        </w:rPr>
        <w:t>、知识、能力和证书）的要求。同</w:t>
      </w:r>
      <w:r>
        <w:rPr>
          <w:spacing w:val="8"/>
        </w:rPr>
        <w:t>时，第二课堂成绩合格以上方可毕业。</w:t>
      </w:r>
    </w:p>
    <w:p>
      <w:pPr>
        <w:pStyle w:val="BodyText"/>
        <w:ind w:left="429"/>
        <w:spacing w:before="116" w:line="228" w:lineRule="auto"/>
        <w:rPr/>
      </w:pPr>
      <w:r>
        <w:rPr>
          <w:spacing w:val="7"/>
        </w:rPr>
        <w:t>2.职业资格条件</w:t>
      </w:r>
    </w:p>
    <w:p>
      <w:pPr>
        <w:pStyle w:val="BodyText"/>
        <w:ind w:left="7" w:right="130" w:firstLine="421"/>
        <w:spacing w:before="114" w:line="333" w:lineRule="auto"/>
        <w:rPr/>
      </w:pPr>
      <w:r>
        <w:rPr>
          <w:spacing w:val="10"/>
        </w:rPr>
        <w:t>鼓励学生在校期间积极获取与专业相关的职业技能等级证书或行</w:t>
      </w:r>
      <w:r>
        <w:rPr>
          <w:spacing w:val="9"/>
        </w:rPr>
        <w:t>业认证，如“工业互联网实施与</w:t>
      </w:r>
      <w:r>
        <w:rPr>
          <w:spacing w:val="6"/>
        </w:rPr>
        <w:t>运维</w:t>
      </w:r>
      <w:r>
        <w:rPr>
          <w:spacing w:val="-70"/>
        </w:rPr>
        <w:t xml:space="preserve"> </w:t>
      </w:r>
      <w:r>
        <w:rPr>
          <w:spacing w:val="6"/>
        </w:rPr>
        <w:t>”“智能网联汽车检测与运维</w:t>
      </w:r>
      <w:r>
        <w:rPr>
          <w:spacing w:val="-70"/>
        </w:rPr>
        <w:t xml:space="preserve"> </w:t>
      </w:r>
      <w:r>
        <w:rPr>
          <w:spacing w:val="6"/>
        </w:rPr>
        <w:t>”“</w:t>
      </w:r>
      <w:r>
        <w:rPr>
          <w:spacing w:val="-65"/>
        </w:rPr>
        <w:t xml:space="preserve"> </w:t>
      </w:r>
      <w:r>
        <w:rPr>
          <w:spacing w:val="6"/>
        </w:rPr>
        <w:t>电工</w:t>
      </w:r>
      <w:r>
        <w:rPr>
          <w:spacing w:val="-70"/>
        </w:rPr>
        <w:t xml:space="preserve"> </w:t>
      </w:r>
      <w:r>
        <w:rPr>
          <w:spacing w:val="6"/>
        </w:rPr>
        <w:t>”等</w:t>
      </w:r>
      <w:r>
        <w:rPr>
          <w:spacing w:val="-24"/>
        </w:rPr>
        <w:t xml:space="preserve"> </w:t>
      </w:r>
      <w:r>
        <w:rPr>
          <w:spacing w:val="6"/>
        </w:rPr>
        <w:t>1+X</w:t>
      </w:r>
      <w:r>
        <w:rPr>
          <w:spacing w:val="-38"/>
        </w:rPr>
        <w:t xml:space="preserve"> </w:t>
      </w:r>
      <w:r>
        <w:rPr>
          <w:spacing w:val="6"/>
        </w:rPr>
        <w:t>证书或相关职业资格证，提升就业竞争力</w:t>
      </w:r>
      <w:r>
        <w:rPr>
          <w:spacing w:val="5"/>
        </w:rPr>
        <w:t>。具体</w:t>
      </w:r>
      <w:r>
        <w:rPr>
          <w:spacing w:val="8"/>
        </w:rPr>
        <w:t>证书类型可根据行业发展动态调整。</w:t>
      </w:r>
    </w:p>
    <w:p>
      <w:pPr>
        <w:pStyle w:val="BodyText"/>
        <w:ind w:left="489"/>
        <w:spacing w:before="90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0"/>
        <w:spacing w:before="19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9" w:line="211" w:lineRule="auto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2"/>
        </w:rPr>
        <w:t xml:space="preserve"> </w:t>
      </w:r>
      <w:r>
        <w:rPr>
          <w:spacing w:val="-4"/>
        </w:rPr>
        <w:t>10</w:t>
      </w:r>
      <w:r>
        <w:rPr>
          <w:spacing w:val="2"/>
        </w:rPr>
        <w:t xml:space="preserve">                                </w:t>
      </w:r>
      <w:r>
        <w:rPr>
          <w:sz w:val="24"/>
          <w:szCs w:val="24"/>
          <w:b/>
          <w:bCs/>
          <w:spacing w:val="-4"/>
        </w:rPr>
        <w:t>校企合作单位</w:t>
      </w:r>
    </w:p>
    <w:tbl>
      <w:tblPr>
        <w:tblStyle w:val="TableNormal"/>
        <w:tblW w:w="9283" w:type="dxa"/>
        <w:tblInd w:w="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62"/>
        <w:gridCol w:w="2576"/>
        <w:gridCol w:w="2607"/>
        <w:gridCol w:w="2438"/>
      </w:tblGrid>
      <w:tr>
        <w:trPr>
          <w:trHeight w:val="616" w:hRule="atLeast"/>
        </w:trPr>
        <w:tc>
          <w:tcPr>
            <w:tcW w:w="1662" w:type="dxa"/>
            <w:vAlign w:val="top"/>
          </w:tcPr>
          <w:p>
            <w:pPr>
              <w:pStyle w:val="TableText"/>
              <w:ind w:left="205"/>
              <w:spacing w:before="203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76" w:type="dxa"/>
            <w:vAlign w:val="top"/>
          </w:tcPr>
          <w:p>
            <w:pPr>
              <w:pStyle w:val="TableText"/>
              <w:ind w:left="660"/>
              <w:spacing w:before="203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607" w:type="dxa"/>
            <w:vAlign w:val="top"/>
          </w:tcPr>
          <w:p>
            <w:pPr>
              <w:pStyle w:val="TableText"/>
              <w:ind w:left="678"/>
              <w:spacing w:before="203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438" w:type="dxa"/>
            <w:vAlign w:val="top"/>
          </w:tcPr>
          <w:p>
            <w:pPr>
              <w:pStyle w:val="TableText"/>
              <w:ind w:left="171"/>
              <w:spacing w:before="203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255" w:hRule="atLeast"/>
        </w:trPr>
        <w:tc>
          <w:tcPr>
            <w:tcW w:w="1662" w:type="dxa"/>
            <w:vAlign w:val="top"/>
          </w:tcPr>
          <w:p>
            <w:pPr>
              <w:pStyle w:val="TableText"/>
              <w:ind w:left="115" w:right="291" w:firstLine="10"/>
              <w:spacing w:before="246" w:line="378" w:lineRule="auto"/>
              <w:rPr/>
            </w:pPr>
            <w:r>
              <w:rPr>
                <w:spacing w:val="6"/>
              </w:rPr>
              <w:t>宁波环球光电</w:t>
            </w:r>
            <w:r>
              <w:rPr>
                <w:spacing w:val="8"/>
              </w:rPr>
              <w:t>科技有限公司</w:t>
            </w:r>
          </w:p>
        </w:tc>
        <w:tc>
          <w:tcPr>
            <w:tcW w:w="257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5"/>
              </w:rPr>
              <w:t>1.校企共建专业</w:t>
            </w:r>
          </w:p>
          <w:p>
            <w:pPr>
              <w:pStyle w:val="TableText"/>
              <w:ind w:left="114"/>
              <w:spacing w:before="24" w:line="227" w:lineRule="auto"/>
              <w:rPr/>
            </w:pPr>
            <w:r>
              <w:rPr>
                <w:spacing w:val="6"/>
              </w:rPr>
              <w:t>2.共同培养人才</w:t>
            </w:r>
          </w:p>
        </w:tc>
        <w:tc>
          <w:tcPr>
            <w:tcW w:w="2607" w:type="dxa"/>
            <w:vAlign w:val="top"/>
          </w:tcPr>
          <w:p>
            <w:pPr>
              <w:pStyle w:val="TableText"/>
              <w:ind w:left="129"/>
              <w:spacing w:before="246" w:line="228" w:lineRule="auto"/>
              <w:rPr/>
            </w:pPr>
            <w:r>
              <w:rPr>
                <w:spacing w:val="4"/>
              </w:rPr>
              <w:t>1.共建实训室</w:t>
            </w:r>
          </w:p>
          <w:p>
            <w:pPr>
              <w:pStyle w:val="TableText"/>
              <w:ind w:left="129" w:right="105" w:hanging="13"/>
              <w:spacing w:before="26" w:line="241" w:lineRule="auto"/>
              <w:rPr/>
            </w:pPr>
            <w:r>
              <w:rPr>
                <w:spacing w:val="14"/>
              </w:rPr>
              <w:t>2.共建课程体系和师资团</w:t>
            </w:r>
            <w:r>
              <w:rPr/>
              <w:t>队</w:t>
            </w:r>
          </w:p>
        </w:tc>
        <w:tc>
          <w:tcPr>
            <w:tcW w:w="2438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8"/>
              </w:rPr>
              <w:t>智能网联汽车基础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36"/>
      <w:footerReference w:type="default" r:id="rId37"/>
      <w:pgSz w:w="11906" w:h="16839"/>
      <w:pgMar w:top="1449" w:right="1231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1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8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8179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2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281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0" Type="http://schemas.openxmlformats.org/officeDocument/2006/relationships/fontTable" Target="fontTable.xml"/><Relationship Id="rId4" Type="http://schemas.openxmlformats.org/officeDocument/2006/relationships/footer" Target="footer2.xml"/><Relationship Id="rId39" Type="http://schemas.openxmlformats.org/officeDocument/2006/relationships/styles" Target="styles.xml"/><Relationship Id="rId38" Type="http://schemas.openxmlformats.org/officeDocument/2006/relationships/settings" Target="settings.xml"/><Relationship Id="rId37" Type="http://schemas.openxmlformats.org/officeDocument/2006/relationships/footer" Target="footer30.xml"/><Relationship Id="rId36" Type="http://schemas.openxmlformats.org/officeDocument/2006/relationships/header" Target="header7.xml"/><Relationship Id="rId35" Type="http://schemas.openxmlformats.org/officeDocument/2006/relationships/footer" Target="footer29.xml"/><Relationship Id="rId34" Type="http://schemas.openxmlformats.org/officeDocument/2006/relationships/footer" Target="footer28.xml"/><Relationship Id="rId33" Type="http://schemas.openxmlformats.org/officeDocument/2006/relationships/header" Target="header6.xml"/><Relationship Id="rId32" Type="http://schemas.openxmlformats.org/officeDocument/2006/relationships/footer" Target="footer27.xml"/><Relationship Id="rId31" Type="http://schemas.openxmlformats.org/officeDocument/2006/relationships/header" Target="header5.xml"/><Relationship Id="rId30" Type="http://schemas.openxmlformats.org/officeDocument/2006/relationships/footer" Target="footer26.xml"/><Relationship Id="rId3" Type="http://schemas.openxmlformats.org/officeDocument/2006/relationships/header" Target="header2.xml"/><Relationship Id="rId29" Type="http://schemas.openxmlformats.org/officeDocument/2006/relationships/footer" Target="footer25.xml"/><Relationship Id="rId28" Type="http://schemas.openxmlformats.org/officeDocument/2006/relationships/header" Target="header4.xml"/><Relationship Id="rId27" Type="http://schemas.openxmlformats.org/officeDocument/2006/relationships/footer" Target="footer24.xml"/><Relationship Id="rId26" Type="http://schemas.openxmlformats.org/officeDocument/2006/relationships/header" Target="header3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footer" Target="footer1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2025-12-17T17:05:28Z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2025-12-17T17:14:33</vt:filetime>
  </property>
</Properties>
</file>